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D7BBB" w14:textId="77777777" w:rsidR="00E86396" w:rsidRPr="00060BB9" w:rsidRDefault="00E86396" w:rsidP="00E86396">
      <w:pPr>
        <w:spacing w:line="240" w:lineRule="auto"/>
        <w:jc w:val="both"/>
        <w:rPr>
          <w:rFonts w:ascii="Arial" w:hAnsi="Arial" w:cs="Arial"/>
          <w:b/>
          <w:bCs/>
          <w:sz w:val="22"/>
          <w:szCs w:val="22"/>
        </w:rPr>
      </w:pPr>
      <w:r w:rsidRPr="00060BB9">
        <w:rPr>
          <w:rFonts w:ascii="Arial" w:hAnsi="Arial" w:cs="Arial"/>
          <w:b/>
          <w:bCs/>
          <w:noProof/>
          <w:sz w:val="22"/>
          <w:szCs w:val="22"/>
          <w:lang w:val="es-PR" w:eastAsia="es-PR"/>
        </w:rPr>
        <w:drawing>
          <wp:anchor distT="0" distB="0" distL="114300" distR="114300" simplePos="0" relativeHeight="251659264" behindDoc="1" locked="0" layoutInCell="1" allowOverlap="1" wp14:anchorId="60BD88DA" wp14:editId="6237EA56">
            <wp:simplePos x="0" y="0"/>
            <wp:positionH relativeFrom="margin">
              <wp:align>left</wp:align>
            </wp:positionH>
            <wp:positionV relativeFrom="paragraph">
              <wp:posOffset>-685165</wp:posOffset>
            </wp:positionV>
            <wp:extent cx="1644650" cy="63027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NUEVO 2025.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49337" cy="632072"/>
                    </a:xfrm>
                    <a:prstGeom prst="rect">
                      <a:avLst/>
                    </a:prstGeom>
                  </pic:spPr>
                </pic:pic>
              </a:graphicData>
            </a:graphic>
            <wp14:sizeRelH relativeFrom="page">
              <wp14:pctWidth>0</wp14:pctWidth>
            </wp14:sizeRelH>
            <wp14:sizeRelV relativeFrom="page">
              <wp14:pctHeight>0</wp14:pctHeight>
            </wp14:sizeRelV>
          </wp:anchor>
        </w:drawing>
      </w:r>
    </w:p>
    <w:p w14:paraId="4780BB94" w14:textId="2FDC6CA3" w:rsidR="00E86396" w:rsidRDefault="00E86396" w:rsidP="00E86396">
      <w:pPr>
        <w:spacing w:line="240" w:lineRule="auto"/>
        <w:jc w:val="both"/>
        <w:rPr>
          <w:rFonts w:ascii="Arial" w:hAnsi="Arial" w:cs="Arial"/>
          <w:b/>
          <w:sz w:val="22"/>
          <w:szCs w:val="22"/>
          <w:lang w:val="es-PR"/>
        </w:rPr>
      </w:pPr>
      <w:r>
        <w:rPr>
          <w:rFonts w:ascii="Arial" w:hAnsi="Arial" w:cs="Arial"/>
          <w:b/>
          <w:bCs/>
          <w:sz w:val="22"/>
          <w:szCs w:val="22"/>
          <w:lang w:val="es-PR"/>
        </w:rPr>
        <w:t>2026-</w:t>
      </w:r>
      <w:r w:rsidRPr="00060BB9">
        <w:rPr>
          <w:rFonts w:ascii="Arial" w:hAnsi="Arial" w:cs="Arial"/>
          <w:b/>
          <w:bCs/>
          <w:sz w:val="22"/>
          <w:szCs w:val="22"/>
          <w:lang w:val="es-PR"/>
        </w:rPr>
        <w:t>RFP-00</w:t>
      </w:r>
      <w:r w:rsidR="007337CE">
        <w:rPr>
          <w:rFonts w:ascii="Arial" w:hAnsi="Arial" w:cs="Arial"/>
          <w:b/>
          <w:bCs/>
          <w:sz w:val="22"/>
          <w:szCs w:val="22"/>
          <w:lang w:val="es-PR"/>
        </w:rPr>
        <w:t>2</w:t>
      </w:r>
      <w:r w:rsidRPr="00060BB9">
        <w:rPr>
          <w:rFonts w:ascii="Arial" w:hAnsi="Arial" w:cs="Arial"/>
          <w:b/>
          <w:bCs/>
          <w:sz w:val="22"/>
          <w:szCs w:val="22"/>
          <w:lang w:val="es-PR"/>
        </w:rPr>
        <w:t xml:space="preserve"> – CENTRO DE SALUD LARES, INC. </w:t>
      </w:r>
      <w:r w:rsidRPr="00060BB9">
        <w:rPr>
          <w:rFonts w:ascii="Arial" w:hAnsi="Arial" w:cs="Arial"/>
          <w:b/>
          <w:sz w:val="22"/>
          <w:szCs w:val="22"/>
          <w:lang w:val="es-PR"/>
        </w:rPr>
        <w:t>h/n/c Centros Integrados de Servicios de Salud (CISS)</w:t>
      </w:r>
    </w:p>
    <w:p w14:paraId="30A90657" w14:textId="77777777" w:rsidR="00E86396" w:rsidRPr="00925514" w:rsidRDefault="00E86396" w:rsidP="00E86396">
      <w:pPr>
        <w:tabs>
          <w:tab w:val="left" w:pos="7614"/>
        </w:tabs>
        <w:spacing w:line="240" w:lineRule="auto"/>
        <w:jc w:val="both"/>
        <w:rPr>
          <w:rFonts w:ascii="Arial" w:hAnsi="Arial" w:cs="Arial"/>
          <w:b/>
          <w:bCs/>
          <w:lang w:val="es-PR"/>
        </w:rPr>
      </w:pPr>
      <w:r w:rsidRPr="00925514">
        <w:rPr>
          <w:rFonts w:ascii="Arial" w:hAnsi="Arial" w:cs="Arial"/>
          <w:b/>
          <w:bCs/>
          <w:lang w:val="es-PR"/>
        </w:rPr>
        <w:t>AVISO DE SUBASTA / SOLICITUD DE PROPUESTAS (RFP)</w:t>
      </w:r>
    </w:p>
    <w:p w14:paraId="5F650ED2" w14:textId="63757D93" w:rsidR="00E86396" w:rsidRDefault="00C814AE" w:rsidP="00E86396">
      <w:pPr>
        <w:tabs>
          <w:tab w:val="left" w:pos="7614"/>
        </w:tabs>
        <w:spacing w:line="240" w:lineRule="auto"/>
        <w:rPr>
          <w:rFonts w:ascii="Arial" w:hAnsi="Arial" w:cs="Arial"/>
          <w:b/>
          <w:bCs/>
          <w:lang w:val="es-PR"/>
        </w:rPr>
      </w:pPr>
      <w:r>
        <w:rPr>
          <w:rFonts w:ascii="Arial" w:hAnsi="Arial" w:cs="Arial"/>
          <w:b/>
          <w:bCs/>
          <w:lang w:val="es-PR"/>
        </w:rPr>
        <w:t>Servicios de Diseño Arquitectura e Ingeniería</w:t>
      </w:r>
    </w:p>
    <w:p w14:paraId="42F6789D" w14:textId="53FA351D" w:rsidR="00E86396" w:rsidRPr="00FF44F1" w:rsidRDefault="00E86396" w:rsidP="00E86396">
      <w:pPr>
        <w:tabs>
          <w:tab w:val="left" w:pos="7614"/>
        </w:tabs>
        <w:rPr>
          <w:rFonts w:ascii="Arial" w:hAnsi="Arial" w:cs="Arial"/>
          <w:b/>
          <w:bCs/>
          <w:lang w:val="es-PR"/>
        </w:rPr>
      </w:pPr>
      <w:r w:rsidRPr="00925514">
        <w:rPr>
          <w:rFonts w:ascii="Arial" w:hAnsi="Arial" w:cs="Arial"/>
          <w:lang w:val="es-PR"/>
        </w:rPr>
        <w:br/>
      </w:r>
      <w:r w:rsidRPr="00FF44F1">
        <w:rPr>
          <w:rFonts w:ascii="Arial" w:hAnsi="Arial" w:cs="Arial"/>
          <w:b/>
          <w:bCs/>
          <w:lang w:val="es-PR"/>
        </w:rPr>
        <w:t>Proyecto: “</w:t>
      </w:r>
      <w:r w:rsidR="007337CE">
        <w:rPr>
          <w:rFonts w:ascii="Arial" w:hAnsi="Arial" w:cs="Arial"/>
          <w:b/>
          <w:bCs/>
          <w:i/>
          <w:iCs/>
          <w:lang w:val="es-PR"/>
        </w:rPr>
        <w:t>Remodelación y Expansión Facilidades de Servicios Médicos</w:t>
      </w:r>
      <w:r w:rsidRPr="00FF44F1">
        <w:rPr>
          <w:rFonts w:ascii="Arial" w:hAnsi="Arial" w:cs="Arial"/>
          <w:b/>
          <w:bCs/>
          <w:i/>
          <w:iCs/>
          <w:lang w:val="es-PR"/>
        </w:rPr>
        <w:t xml:space="preserve">-CISS </w:t>
      </w:r>
      <w:r w:rsidR="007337CE">
        <w:rPr>
          <w:rFonts w:ascii="Arial" w:hAnsi="Arial" w:cs="Arial"/>
          <w:b/>
          <w:bCs/>
          <w:i/>
          <w:iCs/>
          <w:lang w:val="es-PR"/>
        </w:rPr>
        <w:t xml:space="preserve">San </w:t>
      </w:r>
      <w:r w:rsidR="000A201D">
        <w:rPr>
          <w:rFonts w:ascii="Arial" w:hAnsi="Arial" w:cs="Arial"/>
          <w:b/>
          <w:bCs/>
          <w:i/>
          <w:iCs/>
          <w:lang w:val="es-PR"/>
        </w:rPr>
        <w:t>Sebastián</w:t>
      </w:r>
      <w:r w:rsidRPr="00FF44F1">
        <w:rPr>
          <w:rFonts w:ascii="Arial" w:hAnsi="Arial" w:cs="Arial"/>
          <w:b/>
          <w:bCs/>
          <w:lang w:val="es-PR"/>
        </w:rPr>
        <w:t>”</w:t>
      </w:r>
    </w:p>
    <w:p w14:paraId="3D418232" w14:textId="56AB2481" w:rsidR="00E86396" w:rsidRPr="00F50A10" w:rsidRDefault="00E86396" w:rsidP="3C85B2DC">
      <w:pPr>
        <w:tabs>
          <w:tab w:val="left" w:pos="7614"/>
        </w:tabs>
        <w:jc w:val="both"/>
        <w:rPr>
          <w:rFonts w:ascii="Arial" w:hAnsi="Arial" w:cs="Arial"/>
          <w:sz w:val="22"/>
          <w:szCs w:val="22"/>
          <w:lang w:val="es-PR"/>
        </w:rPr>
      </w:pPr>
      <w:r w:rsidRPr="00F50A10">
        <w:rPr>
          <w:rFonts w:ascii="Arial" w:hAnsi="Arial" w:cs="Arial"/>
          <w:sz w:val="22"/>
          <w:szCs w:val="22"/>
          <w:lang w:val="es-PR"/>
        </w:rPr>
        <w:t>El Centro de Salud de Lares, Inc. (CISS) invita a proveedores especializados a presentar propuestas para los servicios de diseño arquitectura e ingeniería del proyecto “</w:t>
      </w:r>
      <w:r w:rsidR="007337CE" w:rsidRPr="00F50A10">
        <w:rPr>
          <w:rFonts w:ascii="Arial" w:hAnsi="Arial" w:cs="Arial"/>
          <w:sz w:val="22"/>
          <w:szCs w:val="22"/>
          <w:lang w:val="es-PR"/>
        </w:rPr>
        <w:t>Remodelación y Expansión Facilidades de Servicios Médicos</w:t>
      </w:r>
      <w:r w:rsidRPr="00F50A10">
        <w:rPr>
          <w:rFonts w:ascii="Arial" w:hAnsi="Arial" w:cs="Arial"/>
          <w:sz w:val="22"/>
          <w:szCs w:val="22"/>
          <w:lang w:val="es-PR"/>
        </w:rPr>
        <w:t>- CISS”</w:t>
      </w:r>
      <w:r w:rsidR="00005ABB" w:rsidRPr="00F50A10">
        <w:rPr>
          <w:rFonts w:ascii="Arial" w:hAnsi="Arial" w:cs="Arial"/>
          <w:sz w:val="22"/>
          <w:szCs w:val="22"/>
          <w:lang w:val="es-PR"/>
        </w:rPr>
        <w:t xml:space="preserve">. </w:t>
      </w:r>
    </w:p>
    <w:p w14:paraId="33385A29" w14:textId="13E79C48" w:rsidR="00C617C1" w:rsidRPr="00C617C1" w:rsidRDefault="00C617C1" w:rsidP="00005ABB">
      <w:pPr>
        <w:tabs>
          <w:tab w:val="left" w:pos="7614"/>
        </w:tabs>
        <w:jc w:val="both"/>
        <w:rPr>
          <w:rFonts w:ascii="Arial" w:hAnsi="Arial" w:cs="Arial"/>
          <w:sz w:val="22"/>
          <w:szCs w:val="22"/>
          <w:lang w:val="es-PR"/>
        </w:rPr>
      </w:pPr>
      <w:r w:rsidRPr="00F50A10">
        <w:rPr>
          <w:rFonts w:ascii="Arial" w:hAnsi="Arial" w:cs="Arial"/>
          <w:sz w:val="22"/>
          <w:szCs w:val="22"/>
          <w:lang w:val="es-PR"/>
        </w:rPr>
        <w:t>El Centro de Salud de Lares, Inc. (CISS Lares) propone el proyecto "Remodelación y Expansión de Facilidades de Servicios Médicos – CISS San Sebastián" el cual consiste en la modernización, remodelación y ampliación de las instalaciones existentes del Centro Integrado de Servicios de Salud (CISS) en San Sebastián, Puerto Rico, con el propósito de fortalecer la capacidad operacional del centro, ampliar la cartera de servicios clínicos y mejorar la experiencia de pacientes y personal mediante espacios modernos, accesibles y funcionales.</w:t>
      </w:r>
    </w:p>
    <w:p w14:paraId="152C94B4" w14:textId="77777777" w:rsidR="00E86396" w:rsidRPr="00060BB9" w:rsidRDefault="00E86396" w:rsidP="00E86396">
      <w:pPr>
        <w:tabs>
          <w:tab w:val="left" w:pos="7614"/>
        </w:tabs>
        <w:rPr>
          <w:rFonts w:ascii="Arial" w:hAnsi="Arial" w:cs="Arial"/>
          <w:b/>
          <w:bCs/>
          <w:sz w:val="22"/>
          <w:szCs w:val="22"/>
          <w:lang w:val="es-PR"/>
        </w:rPr>
      </w:pPr>
      <w:r w:rsidRPr="00060BB9">
        <w:rPr>
          <w:rFonts w:ascii="Arial" w:hAnsi="Arial" w:cs="Arial"/>
          <w:b/>
          <w:bCs/>
          <w:sz w:val="22"/>
          <w:szCs w:val="22"/>
          <w:lang w:val="es-PR"/>
        </w:rPr>
        <w:t>Información del proyecto:</w:t>
      </w:r>
    </w:p>
    <w:tbl>
      <w:tblPr>
        <w:tblStyle w:val="TableGrid"/>
        <w:tblW w:w="0" w:type="auto"/>
        <w:tblLook w:val="04A0" w:firstRow="1" w:lastRow="0" w:firstColumn="1" w:lastColumn="0" w:noHBand="0" w:noVBand="1"/>
      </w:tblPr>
      <w:tblGrid>
        <w:gridCol w:w="2785"/>
        <w:gridCol w:w="5040"/>
        <w:gridCol w:w="1525"/>
      </w:tblGrid>
      <w:tr w:rsidR="00E86396" w:rsidRPr="00060BB9" w14:paraId="1FB431CD" w14:textId="77777777" w:rsidTr="00FF4C64">
        <w:tc>
          <w:tcPr>
            <w:tcW w:w="2785" w:type="dxa"/>
          </w:tcPr>
          <w:p w14:paraId="6A517D61" w14:textId="77777777" w:rsidR="00E86396" w:rsidRPr="00060BB9" w:rsidRDefault="00E86396" w:rsidP="00FF4C64">
            <w:pPr>
              <w:jc w:val="center"/>
              <w:rPr>
                <w:rFonts w:ascii="Calibri" w:hAnsi="Calibri" w:cs="Calibri"/>
                <w:b/>
                <w:bCs/>
                <w:sz w:val="22"/>
                <w:szCs w:val="22"/>
                <w:lang w:val="es-PR"/>
              </w:rPr>
            </w:pPr>
            <w:r>
              <w:rPr>
                <w:rFonts w:ascii="Calibri" w:hAnsi="Calibri" w:cs="Calibri"/>
                <w:b/>
                <w:bCs/>
                <w:sz w:val="22"/>
                <w:szCs w:val="22"/>
                <w:lang w:val="es-PR"/>
              </w:rPr>
              <w:t>Número de adquisición</w:t>
            </w:r>
          </w:p>
        </w:tc>
        <w:tc>
          <w:tcPr>
            <w:tcW w:w="5040" w:type="dxa"/>
          </w:tcPr>
          <w:p w14:paraId="5343D0B9" w14:textId="77777777" w:rsidR="00E86396" w:rsidRPr="00060BB9" w:rsidRDefault="00E86396" w:rsidP="00FF4C64">
            <w:pPr>
              <w:jc w:val="center"/>
              <w:rPr>
                <w:rFonts w:ascii="Calibri" w:hAnsi="Calibri" w:cs="Calibri"/>
                <w:b/>
                <w:bCs/>
                <w:sz w:val="22"/>
                <w:szCs w:val="22"/>
                <w:lang w:val="es-PR"/>
              </w:rPr>
            </w:pPr>
            <w:r w:rsidRPr="00060BB9">
              <w:rPr>
                <w:rFonts w:ascii="Calibri" w:hAnsi="Calibri" w:cs="Calibri"/>
                <w:b/>
                <w:bCs/>
                <w:sz w:val="22"/>
                <w:szCs w:val="22"/>
                <w:lang w:val="es-PR"/>
              </w:rPr>
              <w:t>Pro</w:t>
            </w:r>
            <w:r>
              <w:rPr>
                <w:rFonts w:ascii="Calibri" w:hAnsi="Calibri" w:cs="Calibri"/>
                <w:b/>
                <w:bCs/>
                <w:sz w:val="22"/>
                <w:szCs w:val="22"/>
                <w:lang w:val="es-PR"/>
              </w:rPr>
              <w:t>yecto</w:t>
            </w:r>
          </w:p>
        </w:tc>
        <w:tc>
          <w:tcPr>
            <w:tcW w:w="1525" w:type="dxa"/>
          </w:tcPr>
          <w:p w14:paraId="6BAB24EB" w14:textId="00D398FF" w:rsidR="00E86396" w:rsidRPr="00060BB9" w:rsidRDefault="00E86396" w:rsidP="00FF4C64">
            <w:pPr>
              <w:jc w:val="center"/>
              <w:rPr>
                <w:rFonts w:ascii="Calibri" w:hAnsi="Calibri" w:cs="Calibri"/>
                <w:b/>
                <w:bCs/>
                <w:sz w:val="22"/>
                <w:szCs w:val="22"/>
                <w:lang w:val="es-PR"/>
              </w:rPr>
            </w:pPr>
            <w:r w:rsidRPr="00060BB9">
              <w:rPr>
                <w:rFonts w:ascii="Calibri" w:hAnsi="Calibri" w:cs="Calibri"/>
                <w:b/>
                <w:bCs/>
                <w:sz w:val="22"/>
                <w:szCs w:val="22"/>
                <w:lang w:val="es-PR"/>
              </w:rPr>
              <w:t>Municip</w:t>
            </w:r>
            <w:r w:rsidR="00005ABB">
              <w:rPr>
                <w:rFonts w:ascii="Calibri" w:hAnsi="Calibri" w:cs="Calibri"/>
                <w:b/>
                <w:bCs/>
                <w:sz w:val="22"/>
                <w:szCs w:val="22"/>
                <w:lang w:val="es-PR"/>
              </w:rPr>
              <w:t>io</w:t>
            </w:r>
          </w:p>
        </w:tc>
      </w:tr>
      <w:tr w:rsidR="00E86396" w:rsidRPr="00060BB9" w14:paraId="09912013" w14:textId="77777777" w:rsidTr="00FF4C64">
        <w:trPr>
          <w:trHeight w:val="980"/>
        </w:trPr>
        <w:tc>
          <w:tcPr>
            <w:tcW w:w="2785" w:type="dxa"/>
          </w:tcPr>
          <w:p w14:paraId="5EE744A3" w14:textId="77777777" w:rsidR="00E86396" w:rsidRPr="00060BB9" w:rsidRDefault="00E86396" w:rsidP="00FF4C64">
            <w:pPr>
              <w:jc w:val="center"/>
              <w:rPr>
                <w:rFonts w:ascii="Arial" w:hAnsi="Arial" w:cs="Arial"/>
                <w:sz w:val="22"/>
                <w:szCs w:val="22"/>
                <w:lang w:val="es-PR"/>
              </w:rPr>
            </w:pPr>
          </w:p>
          <w:p w14:paraId="6940FFC6" w14:textId="7CF446E4" w:rsidR="00E86396" w:rsidRPr="00060BB9" w:rsidRDefault="00E86396" w:rsidP="00FF4C64">
            <w:pPr>
              <w:jc w:val="center"/>
              <w:rPr>
                <w:rFonts w:ascii="Arial" w:hAnsi="Arial" w:cs="Arial"/>
                <w:sz w:val="22"/>
                <w:szCs w:val="22"/>
                <w:lang w:val="es-PR"/>
              </w:rPr>
            </w:pPr>
            <w:r w:rsidRPr="00060BB9">
              <w:rPr>
                <w:rFonts w:ascii="Arial" w:hAnsi="Arial" w:cs="Arial"/>
                <w:sz w:val="22"/>
                <w:szCs w:val="22"/>
                <w:lang w:val="es-PR"/>
              </w:rPr>
              <w:t>202</w:t>
            </w:r>
            <w:r>
              <w:rPr>
                <w:rFonts w:ascii="Arial" w:hAnsi="Arial" w:cs="Arial"/>
                <w:sz w:val="22"/>
                <w:szCs w:val="22"/>
                <w:lang w:val="es-PR"/>
              </w:rPr>
              <w:t>6</w:t>
            </w:r>
            <w:r w:rsidRPr="00060BB9">
              <w:rPr>
                <w:rFonts w:ascii="Arial" w:hAnsi="Arial" w:cs="Arial"/>
                <w:sz w:val="22"/>
                <w:szCs w:val="22"/>
                <w:lang w:val="es-PR"/>
              </w:rPr>
              <w:t>-RFP-00</w:t>
            </w:r>
            <w:r w:rsidR="007337CE">
              <w:rPr>
                <w:rFonts w:ascii="Arial" w:hAnsi="Arial" w:cs="Arial"/>
                <w:sz w:val="22"/>
                <w:szCs w:val="22"/>
                <w:lang w:val="es-PR"/>
              </w:rPr>
              <w:t>2</w:t>
            </w:r>
            <w:r w:rsidRPr="00060BB9">
              <w:rPr>
                <w:rFonts w:ascii="Arial" w:hAnsi="Arial" w:cs="Arial"/>
                <w:sz w:val="22"/>
                <w:szCs w:val="22"/>
                <w:lang w:val="es-PR"/>
              </w:rPr>
              <w:t xml:space="preserve">-A/E </w:t>
            </w:r>
            <w:r>
              <w:rPr>
                <w:rFonts w:ascii="Arial" w:hAnsi="Arial" w:cs="Arial"/>
                <w:sz w:val="22"/>
                <w:szCs w:val="22"/>
                <w:lang w:val="es-PR"/>
              </w:rPr>
              <w:t>Servicios de Diseño</w:t>
            </w:r>
          </w:p>
        </w:tc>
        <w:tc>
          <w:tcPr>
            <w:tcW w:w="5040" w:type="dxa"/>
          </w:tcPr>
          <w:p w14:paraId="7DA1319B" w14:textId="77777777" w:rsidR="00E86396" w:rsidRDefault="00E86396" w:rsidP="00FF4C64">
            <w:pPr>
              <w:jc w:val="center"/>
              <w:rPr>
                <w:rFonts w:ascii="Arial" w:hAnsi="Arial" w:cs="Arial"/>
                <w:sz w:val="22"/>
                <w:szCs w:val="22"/>
                <w:lang w:val="es-PR"/>
              </w:rPr>
            </w:pPr>
          </w:p>
          <w:p w14:paraId="2BF90FFB" w14:textId="1B5FA21E" w:rsidR="00E86396" w:rsidRPr="00060BB9" w:rsidRDefault="007337CE" w:rsidP="00FF4C64">
            <w:pPr>
              <w:jc w:val="center"/>
              <w:rPr>
                <w:rFonts w:ascii="Arial" w:hAnsi="Arial" w:cs="Arial"/>
                <w:i/>
                <w:iCs/>
                <w:sz w:val="22"/>
                <w:szCs w:val="22"/>
                <w:lang w:val="es-PR"/>
              </w:rPr>
            </w:pPr>
            <w:r w:rsidRPr="007337CE">
              <w:rPr>
                <w:rFonts w:ascii="Arial" w:hAnsi="Arial" w:cs="Arial"/>
                <w:b/>
                <w:bCs/>
                <w:sz w:val="22"/>
                <w:szCs w:val="22"/>
                <w:lang w:val="es-PR"/>
              </w:rPr>
              <w:t>“</w:t>
            </w:r>
            <w:r w:rsidRPr="007337CE">
              <w:rPr>
                <w:rFonts w:ascii="Arial" w:hAnsi="Arial" w:cs="Arial"/>
                <w:b/>
                <w:bCs/>
                <w:i/>
                <w:iCs/>
                <w:sz w:val="22"/>
                <w:szCs w:val="22"/>
                <w:lang w:val="es-PR"/>
              </w:rPr>
              <w:t xml:space="preserve">Remodelación y Expansión Facilidades de Servicios Médicos- CISS San </w:t>
            </w:r>
            <w:r w:rsidR="000A201D" w:rsidRPr="007337CE">
              <w:rPr>
                <w:rFonts w:ascii="Arial" w:hAnsi="Arial" w:cs="Arial"/>
                <w:b/>
                <w:bCs/>
                <w:i/>
                <w:iCs/>
                <w:sz w:val="22"/>
                <w:szCs w:val="22"/>
                <w:lang w:val="es-PR"/>
              </w:rPr>
              <w:t>Sebastián</w:t>
            </w:r>
            <w:r w:rsidRPr="007337CE">
              <w:rPr>
                <w:rFonts w:ascii="Arial" w:hAnsi="Arial" w:cs="Arial"/>
                <w:b/>
                <w:bCs/>
                <w:sz w:val="22"/>
                <w:szCs w:val="22"/>
                <w:lang w:val="es-PR"/>
              </w:rPr>
              <w:t>”</w:t>
            </w:r>
          </w:p>
        </w:tc>
        <w:tc>
          <w:tcPr>
            <w:tcW w:w="1525" w:type="dxa"/>
          </w:tcPr>
          <w:p w14:paraId="0CE6CFA7" w14:textId="77777777" w:rsidR="00E86396" w:rsidRPr="00060BB9" w:rsidRDefault="00E86396" w:rsidP="00FF4C64">
            <w:pPr>
              <w:jc w:val="center"/>
              <w:rPr>
                <w:rFonts w:ascii="Arial" w:hAnsi="Arial" w:cs="Arial"/>
                <w:sz w:val="22"/>
                <w:szCs w:val="22"/>
                <w:lang w:val="es-PR"/>
              </w:rPr>
            </w:pPr>
          </w:p>
          <w:p w14:paraId="0DB8E761" w14:textId="310B3C30" w:rsidR="00E86396" w:rsidRPr="00060BB9" w:rsidRDefault="007337CE" w:rsidP="00FF4C64">
            <w:pPr>
              <w:jc w:val="center"/>
              <w:rPr>
                <w:rFonts w:ascii="Arial" w:hAnsi="Arial" w:cs="Arial"/>
                <w:sz w:val="22"/>
                <w:szCs w:val="22"/>
              </w:rPr>
            </w:pPr>
            <w:r>
              <w:rPr>
                <w:rFonts w:ascii="Arial" w:hAnsi="Arial" w:cs="Arial"/>
                <w:sz w:val="22"/>
                <w:szCs w:val="22"/>
              </w:rPr>
              <w:t>San Sebastian</w:t>
            </w:r>
            <w:r w:rsidR="00E86396" w:rsidRPr="00060BB9">
              <w:rPr>
                <w:rFonts w:ascii="Arial" w:hAnsi="Arial" w:cs="Arial"/>
                <w:sz w:val="22"/>
                <w:szCs w:val="22"/>
              </w:rPr>
              <w:t>, PR.</w:t>
            </w:r>
          </w:p>
        </w:tc>
      </w:tr>
    </w:tbl>
    <w:p w14:paraId="1F883659" w14:textId="77777777" w:rsidR="00E86396" w:rsidRPr="00060BB9" w:rsidRDefault="00E86396" w:rsidP="00E86396">
      <w:pPr>
        <w:spacing w:after="0" w:line="240" w:lineRule="auto"/>
        <w:jc w:val="center"/>
        <w:rPr>
          <w:rFonts w:ascii="Calibri" w:hAnsi="Calibri" w:cs="Calibri"/>
          <w:sz w:val="22"/>
          <w:szCs w:val="22"/>
          <w:lang w:val="es-PR"/>
        </w:rPr>
      </w:pPr>
    </w:p>
    <w:p w14:paraId="4799A5B6" w14:textId="77777777" w:rsidR="00E86396" w:rsidRPr="00060BB9" w:rsidRDefault="00E86396" w:rsidP="00E86396">
      <w:pPr>
        <w:contextualSpacing/>
        <w:jc w:val="both"/>
        <w:rPr>
          <w:rFonts w:ascii="Arial" w:hAnsi="Arial" w:cs="Arial"/>
          <w:b/>
          <w:bCs/>
          <w:sz w:val="22"/>
          <w:szCs w:val="22"/>
          <w:lang w:val="es-PR"/>
        </w:rPr>
      </w:pPr>
      <w:r w:rsidRPr="00060BB9">
        <w:rPr>
          <w:rFonts w:ascii="Arial" w:hAnsi="Arial" w:cs="Arial"/>
          <w:b/>
          <w:bCs/>
          <w:sz w:val="22"/>
          <w:szCs w:val="22"/>
          <w:lang w:val="es-PR"/>
        </w:rPr>
        <w:t>Instrucciones generales:</w:t>
      </w:r>
    </w:p>
    <w:p w14:paraId="6C77057D" w14:textId="77777777" w:rsidR="00E86396" w:rsidRPr="00060BB9" w:rsidRDefault="00E86396" w:rsidP="00E86396">
      <w:pPr>
        <w:pStyle w:val="ListParagraph"/>
        <w:numPr>
          <w:ilvl w:val="0"/>
          <w:numId w:val="1"/>
        </w:numPr>
        <w:jc w:val="both"/>
        <w:rPr>
          <w:rFonts w:ascii="Arial" w:hAnsi="Arial" w:cs="Arial"/>
          <w:sz w:val="22"/>
          <w:szCs w:val="22"/>
          <w:lang w:val="es-PR"/>
        </w:rPr>
      </w:pPr>
      <w:r w:rsidRPr="00060BB9">
        <w:rPr>
          <w:rFonts w:ascii="Arial" w:hAnsi="Arial" w:cs="Arial"/>
          <w:sz w:val="22"/>
          <w:szCs w:val="22"/>
          <w:lang w:val="es-PR"/>
        </w:rPr>
        <w:t xml:space="preserve">El proceso de RFP busca promover una </w:t>
      </w:r>
      <w:r w:rsidRPr="00C617C1">
        <w:rPr>
          <w:rFonts w:ascii="Arial" w:hAnsi="Arial" w:cs="Arial"/>
          <w:sz w:val="22"/>
          <w:szCs w:val="22"/>
          <w:lang w:val="es-PR"/>
        </w:rPr>
        <w:t>competencia justa y abierta</w:t>
      </w:r>
      <w:r w:rsidRPr="00060BB9">
        <w:rPr>
          <w:rFonts w:ascii="Arial" w:hAnsi="Arial" w:cs="Arial"/>
          <w:sz w:val="22"/>
          <w:szCs w:val="22"/>
          <w:lang w:val="es-PR"/>
        </w:rPr>
        <w:t xml:space="preserve"> mientras se obtiene la mejor opción de costos.</w:t>
      </w:r>
    </w:p>
    <w:p w14:paraId="2D1A8C77" w14:textId="77777777" w:rsidR="00E86396" w:rsidRPr="00060BB9" w:rsidRDefault="00E86396" w:rsidP="00E86396">
      <w:pPr>
        <w:pStyle w:val="ListParagraph"/>
        <w:numPr>
          <w:ilvl w:val="0"/>
          <w:numId w:val="1"/>
        </w:numPr>
        <w:jc w:val="both"/>
        <w:rPr>
          <w:rFonts w:ascii="Arial" w:hAnsi="Arial" w:cs="Arial"/>
          <w:sz w:val="22"/>
          <w:szCs w:val="22"/>
          <w:lang w:val="es-PR"/>
        </w:rPr>
      </w:pPr>
      <w:r w:rsidRPr="00060BB9">
        <w:rPr>
          <w:rFonts w:ascii="Arial" w:hAnsi="Arial" w:cs="Arial"/>
          <w:sz w:val="22"/>
          <w:szCs w:val="22"/>
          <w:lang w:val="es-PR"/>
        </w:rPr>
        <w:t xml:space="preserve">El </w:t>
      </w:r>
      <w:r w:rsidRPr="00C617C1">
        <w:rPr>
          <w:rFonts w:ascii="Arial" w:hAnsi="Arial" w:cs="Arial"/>
          <w:sz w:val="22"/>
          <w:szCs w:val="22"/>
          <w:lang w:val="es-PR"/>
        </w:rPr>
        <w:t>paquete de RFP</w:t>
      </w:r>
      <w:r w:rsidRPr="00060BB9">
        <w:rPr>
          <w:rFonts w:ascii="Arial" w:hAnsi="Arial" w:cs="Arial"/>
          <w:sz w:val="22"/>
          <w:szCs w:val="22"/>
          <w:lang w:val="es-PR"/>
        </w:rPr>
        <w:t xml:space="preserve"> puede descargarse en: </w:t>
      </w:r>
      <w:r w:rsidRPr="00060BB9">
        <w:rPr>
          <w:rFonts w:ascii="Segoe UI Emoji" w:hAnsi="Segoe UI Emoji" w:cs="Segoe UI Emoji"/>
          <w:sz w:val="22"/>
          <w:szCs w:val="22"/>
        </w:rPr>
        <w:t>🔗</w:t>
      </w:r>
      <w:r w:rsidRPr="00060BB9">
        <w:rPr>
          <w:rFonts w:ascii="Arial" w:hAnsi="Arial" w:cs="Arial"/>
          <w:sz w:val="22"/>
          <w:szCs w:val="22"/>
          <w:lang w:val="es-PR"/>
        </w:rPr>
        <w:t xml:space="preserve"> </w:t>
      </w:r>
      <w:hyperlink r:id="rId8" w:tgtFrame="_new" w:history="1">
        <w:r w:rsidRPr="00060BB9">
          <w:rPr>
            <w:rStyle w:val="Hyperlink"/>
            <w:rFonts w:ascii="Arial" w:hAnsi="Arial" w:cs="Arial"/>
            <w:sz w:val="22"/>
            <w:szCs w:val="22"/>
            <w:lang w:val="es-PR"/>
          </w:rPr>
          <w:t>https://cisspr.org</w:t>
        </w:r>
      </w:hyperlink>
    </w:p>
    <w:p w14:paraId="6E8B750A" w14:textId="77777777" w:rsidR="00E86396" w:rsidRPr="00060BB9" w:rsidRDefault="00E86396" w:rsidP="00E86396">
      <w:pPr>
        <w:pStyle w:val="ListParagraph"/>
        <w:numPr>
          <w:ilvl w:val="0"/>
          <w:numId w:val="1"/>
        </w:numPr>
        <w:jc w:val="both"/>
        <w:rPr>
          <w:rFonts w:ascii="Arial" w:hAnsi="Arial" w:cs="Arial"/>
          <w:sz w:val="22"/>
          <w:szCs w:val="22"/>
          <w:lang w:val="es-PR"/>
        </w:rPr>
      </w:pPr>
      <w:r w:rsidRPr="00060BB9">
        <w:rPr>
          <w:rFonts w:ascii="Arial" w:hAnsi="Arial" w:cs="Arial"/>
          <w:sz w:val="22"/>
          <w:szCs w:val="22"/>
          <w:lang w:val="es-PR"/>
        </w:rPr>
        <w:t xml:space="preserve">Las propuestas serán recibidas </w:t>
      </w:r>
      <w:r w:rsidRPr="00C617C1">
        <w:rPr>
          <w:rFonts w:ascii="Arial" w:hAnsi="Arial" w:cs="Arial"/>
          <w:sz w:val="22"/>
          <w:szCs w:val="22"/>
          <w:lang w:val="es-PR"/>
        </w:rPr>
        <w:t>únicamente por correo electrónico</w:t>
      </w:r>
      <w:r w:rsidRPr="00060BB9">
        <w:rPr>
          <w:rFonts w:ascii="Arial" w:hAnsi="Arial" w:cs="Arial"/>
          <w:sz w:val="22"/>
          <w:szCs w:val="22"/>
          <w:lang w:val="es-PR"/>
        </w:rPr>
        <w:t xml:space="preserve"> en: </w:t>
      </w:r>
      <w:r w:rsidRPr="00060BB9">
        <w:rPr>
          <w:rFonts w:ascii="Arial" w:hAnsi="Arial" w:cs="Arial"/>
          <w:sz w:val="22"/>
          <w:szCs w:val="22"/>
          <w:lang w:val="es-PR"/>
        </w:rPr>
        <w:br/>
      </w:r>
      <w:r w:rsidRPr="00060BB9">
        <w:rPr>
          <w:rFonts w:ascii="Segoe UI Emoji" w:hAnsi="Segoe UI Emoji" w:cs="Segoe UI Emoji"/>
          <w:sz w:val="22"/>
          <w:szCs w:val="22"/>
        </w:rPr>
        <w:t>📩</w:t>
      </w:r>
      <w:r w:rsidRPr="00060BB9">
        <w:rPr>
          <w:rFonts w:ascii="Arial" w:hAnsi="Arial" w:cs="Arial"/>
          <w:sz w:val="22"/>
          <w:szCs w:val="22"/>
          <w:lang w:val="es-PR"/>
        </w:rPr>
        <w:t xml:space="preserve"> </w:t>
      </w:r>
      <w:hyperlink r:id="rId9" w:history="1">
        <w:r w:rsidRPr="00060BB9">
          <w:rPr>
            <w:rStyle w:val="Hyperlink"/>
            <w:rFonts w:ascii="Arial" w:hAnsi="Arial" w:cs="Arial"/>
            <w:sz w:val="22"/>
            <w:szCs w:val="22"/>
            <w:lang w:val="es-PR"/>
          </w:rPr>
          <w:t>subastas@cslpr.org</w:t>
        </w:r>
      </w:hyperlink>
    </w:p>
    <w:p w14:paraId="7715E93B" w14:textId="77777777" w:rsidR="00E86396" w:rsidRPr="00C617C1" w:rsidRDefault="00E86396" w:rsidP="00E86396">
      <w:pPr>
        <w:pStyle w:val="ListParagraph"/>
        <w:numPr>
          <w:ilvl w:val="0"/>
          <w:numId w:val="1"/>
        </w:numPr>
        <w:jc w:val="both"/>
        <w:rPr>
          <w:rFonts w:ascii="Arial" w:hAnsi="Arial" w:cs="Arial"/>
          <w:sz w:val="22"/>
          <w:szCs w:val="22"/>
          <w:lang w:val="es-PR"/>
        </w:rPr>
      </w:pPr>
      <w:r w:rsidRPr="00C617C1">
        <w:rPr>
          <w:rFonts w:ascii="Arial" w:hAnsi="Arial" w:cs="Arial"/>
          <w:sz w:val="22"/>
          <w:szCs w:val="22"/>
          <w:lang w:val="es-PR"/>
        </w:rPr>
        <w:t>Costo de documentos: $0</w:t>
      </w:r>
    </w:p>
    <w:p w14:paraId="1EA16C27" w14:textId="77777777" w:rsidR="00E86396" w:rsidRPr="00060BB9" w:rsidRDefault="00E86396" w:rsidP="00E86396">
      <w:pPr>
        <w:pStyle w:val="ListParagraph"/>
        <w:numPr>
          <w:ilvl w:val="0"/>
          <w:numId w:val="1"/>
        </w:numPr>
        <w:jc w:val="both"/>
        <w:rPr>
          <w:rFonts w:ascii="Arial" w:hAnsi="Arial" w:cs="Arial"/>
          <w:sz w:val="22"/>
          <w:szCs w:val="22"/>
          <w:lang w:val="es-PR"/>
        </w:rPr>
      </w:pPr>
      <w:r w:rsidRPr="00C617C1">
        <w:rPr>
          <w:rFonts w:ascii="Arial" w:hAnsi="Arial" w:cs="Arial"/>
          <w:sz w:val="22"/>
          <w:szCs w:val="22"/>
          <w:lang w:val="es-PR"/>
        </w:rPr>
        <w:t>El Comité de Compras y Subastas</w:t>
      </w:r>
      <w:r w:rsidRPr="00060BB9">
        <w:rPr>
          <w:rFonts w:ascii="Arial" w:hAnsi="Arial" w:cs="Arial"/>
          <w:sz w:val="22"/>
          <w:szCs w:val="22"/>
          <w:lang w:val="es-PR"/>
        </w:rPr>
        <w:t xml:space="preserve"> de CISS Lares evaluará las propuestas de acuerdo con el RFP, las leyes aplicables y los requisitos establecidos.</w:t>
      </w:r>
    </w:p>
    <w:p w14:paraId="43F87A11" w14:textId="77777777" w:rsidR="00C617C1" w:rsidRDefault="00C617C1" w:rsidP="00E86396">
      <w:pPr>
        <w:contextualSpacing/>
        <w:rPr>
          <w:rFonts w:ascii="Arial" w:hAnsi="Arial" w:cs="Arial"/>
          <w:sz w:val="22"/>
          <w:szCs w:val="22"/>
          <w:lang w:val="es-PR"/>
        </w:rPr>
      </w:pPr>
    </w:p>
    <w:p w14:paraId="116E868C" w14:textId="77777777" w:rsidR="00C617C1" w:rsidRDefault="00C617C1" w:rsidP="00E86396">
      <w:pPr>
        <w:contextualSpacing/>
        <w:rPr>
          <w:rFonts w:ascii="Arial" w:hAnsi="Arial" w:cs="Arial"/>
          <w:sz w:val="22"/>
          <w:szCs w:val="22"/>
          <w:lang w:val="es-PR"/>
        </w:rPr>
      </w:pPr>
    </w:p>
    <w:p w14:paraId="3A4C307E" w14:textId="77777777" w:rsidR="00C617C1" w:rsidRDefault="00C617C1" w:rsidP="00E86396">
      <w:pPr>
        <w:contextualSpacing/>
        <w:rPr>
          <w:rFonts w:ascii="Arial" w:hAnsi="Arial" w:cs="Arial"/>
          <w:sz w:val="22"/>
          <w:szCs w:val="22"/>
          <w:lang w:val="es-PR"/>
        </w:rPr>
      </w:pPr>
    </w:p>
    <w:p w14:paraId="7CEC0307" w14:textId="77777777" w:rsidR="00C617C1" w:rsidRDefault="00C617C1" w:rsidP="00E86396">
      <w:pPr>
        <w:contextualSpacing/>
        <w:rPr>
          <w:rFonts w:ascii="Arial" w:hAnsi="Arial" w:cs="Arial"/>
          <w:sz w:val="22"/>
          <w:szCs w:val="22"/>
          <w:lang w:val="es-PR"/>
        </w:rPr>
      </w:pPr>
    </w:p>
    <w:p w14:paraId="1A43DFCC" w14:textId="210C5496" w:rsidR="00E86396" w:rsidRDefault="00C617C1" w:rsidP="00E86396">
      <w:pPr>
        <w:contextualSpacing/>
        <w:rPr>
          <w:rFonts w:ascii="Arial" w:hAnsi="Arial" w:cs="Arial"/>
          <w:b/>
          <w:bCs/>
          <w:sz w:val="22"/>
          <w:szCs w:val="22"/>
        </w:rPr>
      </w:pPr>
      <w:proofErr w:type="spellStart"/>
      <w:r>
        <w:rPr>
          <w:rFonts w:ascii="Arial" w:hAnsi="Arial" w:cs="Arial"/>
          <w:b/>
          <w:bCs/>
          <w:sz w:val="22"/>
          <w:szCs w:val="22"/>
        </w:rPr>
        <w:lastRenderedPageBreak/>
        <w:t>Itinerario</w:t>
      </w:r>
      <w:proofErr w:type="spellEnd"/>
      <w:r w:rsidR="00E86396" w:rsidRPr="00060BB9">
        <w:rPr>
          <w:rFonts w:ascii="Arial" w:hAnsi="Arial" w:cs="Arial"/>
          <w:b/>
          <w:bCs/>
          <w:sz w:val="22"/>
          <w:szCs w:val="22"/>
        </w:rPr>
        <w:t xml:space="preserve"> </w:t>
      </w:r>
      <w:proofErr w:type="spellStart"/>
      <w:r w:rsidR="00E86396" w:rsidRPr="00060BB9">
        <w:rPr>
          <w:rFonts w:ascii="Arial" w:hAnsi="Arial" w:cs="Arial"/>
          <w:b/>
          <w:bCs/>
          <w:sz w:val="22"/>
          <w:szCs w:val="22"/>
        </w:rPr>
        <w:t>propuesto</w:t>
      </w:r>
      <w:proofErr w:type="spellEnd"/>
      <w:r w:rsidR="00E86396" w:rsidRPr="00060BB9">
        <w:rPr>
          <w:rFonts w:ascii="Arial" w:hAnsi="Arial" w:cs="Arial"/>
          <w:b/>
          <w:bCs/>
          <w:sz w:val="22"/>
          <w:szCs w:val="22"/>
        </w:rPr>
        <w:t>:</w:t>
      </w:r>
    </w:p>
    <w:p w14:paraId="38ED63DC" w14:textId="77777777" w:rsidR="00E86396" w:rsidRPr="00060BB9" w:rsidRDefault="00E86396" w:rsidP="00E86396">
      <w:pPr>
        <w:contextualSpacing/>
        <w:rPr>
          <w:rFonts w:ascii="Arial" w:hAnsi="Arial" w:cs="Arial"/>
          <w:b/>
          <w:bCs/>
          <w:i/>
          <w:iCs/>
          <w:sz w:val="22"/>
          <w:szCs w:val="22"/>
          <w:lang w:val="es-PR"/>
        </w:rPr>
      </w:pPr>
    </w:p>
    <w:tbl>
      <w:tblPr>
        <w:tblW w:w="9558"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319"/>
        <w:gridCol w:w="5239"/>
      </w:tblGrid>
      <w:tr w:rsidR="00E86396" w:rsidRPr="00060BB9" w14:paraId="5FA8E056" w14:textId="77777777" w:rsidTr="3C85B2DC">
        <w:trPr>
          <w:trHeight w:val="286"/>
          <w:tblHeader/>
          <w:tblCellSpacing w:w="15" w:type="dxa"/>
        </w:trPr>
        <w:tc>
          <w:tcPr>
            <w:tcW w:w="4274" w:type="dxa"/>
            <w:vAlign w:val="center"/>
            <w:hideMark/>
          </w:tcPr>
          <w:p w14:paraId="061CC518" w14:textId="77777777" w:rsidR="00E86396" w:rsidRPr="00060BB9" w:rsidRDefault="00E86396" w:rsidP="00FF4C64">
            <w:pPr>
              <w:spacing w:after="0" w:line="240" w:lineRule="auto"/>
              <w:jc w:val="both"/>
              <w:rPr>
                <w:rFonts w:ascii="Arial" w:hAnsi="Arial" w:cs="Arial"/>
                <w:b/>
                <w:bCs/>
                <w:sz w:val="22"/>
                <w:szCs w:val="22"/>
              </w:rPr>
            </w:pPr>
            <w:r w:rsidRPr="00060BB9">
              <w:rPr>
                <w:rFonts w:ascii="Arial" w:hAnsi="Arial" w:cs="Arial"/>
                <w:b/>
                <w:bCs/>
                <w:sz w:val="22"/>
                <w:szCs w:val="22"/>
              </w:rPr>
              <w:t>Tarea</w:t>
            </w:r>
          </w:p>
        </w:tc>
        <w:tc>
          <w:tcPr>
            <w:tcW w:w="5194" w:type="dxa"/>
            <w:vAlign w:val="center"/>
            <w:hideMark/>
          </w:tcPr>
          <w:p w14:paraId="18C1D8DA" w14:textId="77777777" w:rsidR="00E86396" w:rsidRPr="00060BB9" w:rsidRDefault="00E86396" w:rsidP="00FF4C64">
            <w:pPr>
              <w:spacing w:after="0" w:line="240" w:lineRule="auto"/>
              <w:jc w:val="both"/>
              <w:rPr>
                <w:rFonts w:ascii="Arial" w:hAnsi="Arial" w:cs="Arial"/>
                <w:b/>
                <w:bCs/>
                <w:sz w:val="22"/>
                <w:szCs w:val="22"/>
              </w:rPr>
            </w:pPr>
            <w:proofErr w:type="spellStart"/>
            <w:r w:rsidRPr="00060BB9">
              <w:rPr>
                <w:rFonts w:ascii="Arial" w:hAnsi="Arial" w:cs="Arial"/>
                <w:b/>
                <w:bCs/>
                <w:sz w:val="22"/>
                <w:szCs w:val="22"/>
              </w:rPr>
              <w:t>Fecha</w:t>
            </w:r>
            <w:proofErr w:type="spellEnd"/>
          </w:p>
        </w:tc>
      </w:tr>
      <w:tr w:rsidR="00E86396" w:rsidRPr="00060BB9" w14:paraId="45683744" w14:textId="77777777" w:rsidTr="3C85B2DC">
        <w:trPr>
          <w:trHeight w:val="296"/>
          <w:tblCellSpacing w:w="15" w:type="dxa"/>
        </w:trPr>
        <w:tc>
          <w:tcPr>
            <w:tcW w:w="4274" w:type="dxa"/>
            <w:hideMark/>
          </w:tcPr>
          <w:p w14:paraId="6CB32579" w14:textId="77777777" w:rsidR="00E86396" w:rsidRPr="00060BB9" w:rsidRDefault="00E86396" w:rsidP="00FF4C64">
            <w:pPr>
              <w:spacing w:after="0" w:line="240" w:lineRule="auto"/>
              <w:rPr>
                <w:rFonts w:ascii="Arial" w:hAnsi="Arial" w:cs="Arial"/>
                <w:sz w:val="22"/>
                <w:szCs w:val="22"/>
              </w:rPr>
            </w:pPr>
            <w:proofErr w:type="spellStart"/>
            <w:r w:rsidRPr="00060BB9">
              <w:rPr>
                <w:rFonts w:ascii="Arial" w:hAnsi="Arial" w:cs="Arial"/>
                <w:sz w:val="22"/>
                <w:szCs w:val="22"/>
              </w:rPr>
              <w:t>Publicación</w:t>
            </w:r>
            <w:proofErr w:type="spellEnd"/>
            <w:r w:rsidRPr="00060BB9">
              <w:rPr>
                <w:rFonts w:ascii="Arial" w:hAnsi="Arial" w:cs="Arial"/>
                <w:sz w:val="22"/>
                <w:szCs w:val="22"/>
              </w:rPr>
              <w:t xml:space="preserve"> de la RFP</w:t>
            </w:r>
          </w:p>
        </w:tc>
        <w:tc>
          <w:tcPr>
            <w:tcW w:w="5194" w:type="dxa"/>
            <w:vAlign w:val="center"/>
            <w:hideMark/>
          </w:tcPr>
          <w:p w14:paraId="2FB171D1" w14:textId="6FE37404" w:rsidR="00E86396" w:rsidRPr="00060BB9" w:rsidRDefault="143990EC" w:rsidP="3C85B2DC">
            <w:pPr>
              <w:spacing w:after="0" w:line="240" w:lineRule="auto"/>
              <w:jc w:val="both"/>
              <w:rPr>
                <w:rFonts w:ascii="Arial" w:eastAsia="Arial" w:hAnsi="Arial" w:cs="Arial"/>
                <w:sz w:val="22"/>
                <w:szCs w:val="22"/>
              </w:rPr>
            </w:pPr>
            <w:r w:rsidRPr="3C85B2DC">
              <w:rPr>
                <w:rFonts w:ascii="Times New Roman" w:eastAsia="Times New Roman" w:hAnsi="Times New Roman" w:cs="Times New Roman"/>
              </w:rPr>
              <w:t>7 de agosto de 2026</w:t>
            </w:r>
          </w:p>
        </w:tc>
      </w:tr>
      <w:tr w:rsidR="00E86396" w:rsidRPr="00F50A10" w14:paraId="5525335F" w14:textId="77777777" w:rsidTr="3C85B2DC">
        <w:trPr>
          <w:trHeight w:val="302"/>
          <w:tblCellSpacing w:w="15" w:type="dxa"/>
        </w:trPr>
        <w:tc>
          <w:tcPr>
            <w:tcW w:w="4274" w:type="dxa"/>
            <w:hideMark/>
          </w:tcPr>
          <w:p w14:paraId="4A1D0B76" w14:textId="70E99C86" w:rsidR="00E86396" w:rsidRPr="00060BB9" w:rsidRDefault="00E86396" w:rsidP="00FF4C64">
            <w:pPr>
              <w:spacing w:after="0" w:line="240" w:lineRule="auto"/>
              <w:rPr>
                <w:rFonts w:ascii="Arial" w:hAnsi="Arial" w:cs="Arial"/>
                <w:sz w:val="22"/>
                <w:szCs w:val="22"/>
                <w:lang w:val="es-PR"/>
              </w:rPr>
            </w:pPr>
            <w:r w:rsidRPr="00060BB9">
              <w:rPr>
                <w:rFonts w:ascii="Arial" w:hAnsi="Arial" w:cs="Arial"/>
                <w:sz w:val="22"/>
                <w:szCs w:val="22"/>
                <w:lang w:val="es-PR"/>
              </w:rPr>
              <w:t xml:space="preserve">Solicitud de pliegos de subasta </w:t>
            </w:r>
          </w:p>
        </w:tc>
        <w:tc>
          <w:tcPr>
            <w:tcW w:w="5194" w:type="dxa"/>
            <w:vAlign w:val="center"/>
            <w:hideMark/>
          </w:tcPr>
          <w:p w14:paraId="574D8CF3" w14:textId="7A3424CE" w:rsidR="00E86396" w:rsidRPr="00F50A10" w:rsidRDefault="000F62F0" w:rsidP="3C85B2DC">
            <w:pPr>
              <w:spacing w:after="0" w:line="240" w:lineRule="auto"/>
              <w:jc w:val="both"/>
              <w:rPr>
                <w:rFonts w:ascii="Arial" w:eastAsia="Arial" w:hAnsi="Arial" w:cs="Arial"/>
                <w:sz w:val="22"/>
                <w:szCs w:val="22"/>
                <w:lang w:val="es-PR"/>
              </w:rPr>
            </w:pPr>
            <w:r>
              <w:rPr>
                <w:rFonts w:ascii="Times New Roman" w:eastAsia="Times New Roman" w:hAnsi="Times New Roman" w:cs="Times New Roman"/>
                <w:lang w:val="es-PR"/>
              </w:rPr>
              <w:t>10</w:t>
            </w:r>
            <w:r w:rsidR="7A48CAEF" w:rsidRPr="00F50A10">
              <w:rPr>
                <w:rFonts w:ascii="Times New Roman" w:eastAsia="Times New Roman" w:hAnsi="Times New Roman" w:cs="Times New Roman"/>
                <w:lang w:val="es-PR"/>
              </w:rPr>
              <w:t xml:space="preserve"> al 14 de agosto de 2026 @ 11:59 PM</w:t>
            </w:r>
          </w:p>
        </w:tc>
      </w:tr>
      <w:tr w:rsidR="00E86396" w:rsidRPr="00060BB9" w14:paraId="3154D04C" w14:textId="77777777" w:rsidTr="3C85B2DC">
        <w:trPr>
          <w:trHeight w:val="365"/>
          <w:tblCellSpacing w:w="15" w:type="dxa"/>
        </w:trPr>
        <w:tc>
          <w:tcPr>
            <w:tcW w:w="4274" w:type="dxa"/>
          </w:tcPr>
          <w:p w14:paraId="0F30AF56" w14:textId="77777777" w:rsidR="00E86396" w:rsidRPr="00060BB9" w:rsidRDefault="00E86396" w:rsidP="00FF4C64">
            <w:pPr>
              <w:spacing w:after="0" w:line="240" w:lineRule="auto"/>
              <w:rPr>
                <w:rFonts w:ascii="Arial" w:hAnsi="Arial" w:cs="Arial"/>
                <w:sz w:val="22"/>
                <w:szCs w:val="22"/>
              </w:rPr>
            </w:pPr>
            <w:r w:rsidRPr="00060BB9">
              <w:rPr>
                <w:rFonts w:ascii="Arial" w:hAnsi="Arial" w:cs="Arial"/>
                <w:sz w:val="22"/>
                <w:szCs w:val="22"/>
              </w:rPr>
              <w:t>Virtual Conference Meeting (MS Teams)</w:t>
            </w:r>
          </w:p>
        </w:tc>
        <w:tc>
          <w:tcPr>
            <w:tcW w:w="5194" w:type="dxa"/>
            <w:vAlign w:val="center"/>
          </w:tcPr>
          <w:p w14:paraId="59C33854" w14:textId="27849BD0" w:rsidR="00E86396" w:rsidRPr="00060BB9" w:rsidRDefault="6792B85D" w:rsidP="3C85B2DC">
            <w:pPr>
              <w:spacing w:after="0" w:line="240" w:lineRule="auto"/>
              <w:jc w:val="both"/>
              <w:rPr>
                <w:rFonts w:ascii="Arial" w:eastAsia="Arial" w:hAnsi="Arial" w:cs="Arial"/>
                <w:sz w:val="22"/>
                <w:szCs w:val="22"/>
              </w:rPr>
            </w:pPr>
            <w:r w:rsidRPr="3C85B2DC">
              <w:rPr>
                <w:rFonts w:ascii="Times New Roman" w:eastAsia="Times New Roman" w:hAnsi="Times New Roman" w:cs="Times New Roman"/>
              </w:rPr>
              <w:t xml:space="preserve">17 de agosto de 2026 @ </w:t>
            </w:r>
            <w:r w:rsidR="00F50A10">
              <w:rPr>
                <w:rFonts w:ascii="Times New Roman" w:eastAsia="Times New Roman" w:hAnsi="Times New Roman" w:cs="Times New Roman"/>
              </w:rPr>
              <w:t>10:00</w:t>
            </w:r>
            <w:r w:rsidR="001655BE">
              <w:rPr>
                <w:rFonts w:ascii="Times New Roman" w:eastAsia="Times New Roman" w:hAnsi="Times New Roman" w:cs="Times New Roman"/>
              </w:rPr>
              <w:t xml:space="preserve"> </w:t>
            </w:r>
            <w:r w:rsidR="00F50A10">
              <w:rPr>
                <w:rFonts w:ascii="Times New Roman" w:eastAsia="Times New Roman" w:hAnsi="Times New Roman" w:cs="Times New Roman"/>
              </w:rPr>
              <w:t>AM</w:t>
            </w:r>
          </w:p>
        </w:tc>
      </w:tr>
      <w:tr w:rsidR="00E86396" w:rsidRPr="00F50A10" w14:paraId="4DF672DF" w14:textId="77777777" w:rsidTr="3C85B2DC">
        <w:trPr>
          <w:trHeight w:val="296"/>
          <w:tblCellSpacing w:w="15" w:type="dxa"/>
        </w:trPr>
        <w:tc>
          <w:tcPr>
            <w:tcW w:w="4274" w:type="dxa"/>
            <w:hideMark/>
          </w:tcPr>
          <w:p w14:paraId="1DC7CF06" w14:textId="24744FDC" w:rsidR="00E86396" w:rsidRPr="00060BB9" w:rsidRDefault="00E86396" w:rsidP="00FF4C64">
            <w:pPr>
              <w:spacing w:after="0" w:line="240" w:lineRule="auto"/>
              <w:rPr>
                <w:rFonts w:ascii="Arial" w:hAnsi="Arial" w:cs="Arial"/>
                <w:sz w:val="22"/>
                <w:szCs w:val="22"/>
                <w:lang w:val="es-PR"/>
              </w:rPr>
            </w:pPr>
            <w:proofErr w:type="spellStart"/>
            <w:r w:rsidRPr="00060BB9">
              <w:rPr>
                <w:rFonts w:ascii="Arial" w:hAnsi="Arial" w:cs="Arial"/>
                <w:sz w:val="22"/>
                <w:szCs w:val="22"/>
              </w:rPr>
              <w:t>Periodo</w:t>
            </w:r>
            <w:proofErr w:type="spellEnd"/>
            <w:r w:rsidRPr="00060BB9">
              <w:rPr>
                <w:rFonts w:ascii="Arial" w:hAnsi="Arial" w:cs="Arial"/>
                <w:sz w:val="22"/>
                <w:szCs w:val="22"/>
              </w:rPr>
              <w:t xml:space="preserve"> para </w:t>
            </w:r>
            <w:proofErr w:type="spellStart"/>
            <w:r w:rsidRPr="00060BB9">
              <w:rPr>
                <w:rFonts w:ascii="Arial" w:hAnsi="Arial" w:cs="Arial"/>
                <w:sz w:val="22"/>
                <w:szCs w:val="22"/>
              </w:rPr>
              <w:t>preguntas</w:t>
            </w:r>
            <w:proofErr w:type="spellEnd"/>
          </w:p>
        </w:tc>
        <w:tc>
          <w:tcPr>
            <w:tcW w:w="5194" w:type="dxa"/>
            <w:vAlign w:val="center"/>
            <w:hideMark/>
          </w:tcPr>
          <w:p w14:paraId="155DE3BC" w14:textId="128B7E18" w:rsidR="00E86396" w:rsidRPr="00F50A10" w:rsidRDefault="2BD75902" w:rsidP="3C85B2DC">
            <w:pPr>
              <w:spacing w:after="0" w:line="240" w:lineRule="auto"/>
              <w:jc w:val="both"/>
              <w:rPr>
                <w:rFonts w:ascii="Arial" w:eastAsia="Arial" w:hAnsi="Arial" w:cs="Arial"/>
                <w:sz w:val="22"/>
                <w:szCs w:val="22"/>
                <w:lang w:val="es-PR"/>
              </w:rPr>
            </w:pPr>
            <w:r w:rsidRPr="00F50A10">
              <w:rPr>
                <w:rFonts w:ascii="Times New Roman" w:eastAsia="Times New Roman" w:hAnsi="Times New Roman" w:cs="Times New Roman"/>
                <w:lang w:val="es-PR"/>
              </w:rPr>
              <w:t>17 al 21 de agosto de 2026 @ 11:59 PM</w:t>
            </w:r>
          </w:p>
        </w:tc>
      </w:tr>
      <w:tr w:rsidR="00E86396" w:rsidRPr="00F50A10" w14:paraId="71C31981" w14:textId="77777777" w:rsidTr="3C85B2DC">
        <w:trPr>
          <w:trHeight w:val="296"/>
          <w:tblCellSpacing w:w="15" w:type="dxa"/>
        </w:trPr>
        <w:tc>
          <w:tcPr>
            <w:tcW w:w="4274" w:type="dxa"/>
            <w:hideMark/>
          </w:tcPr>
          <w:p w14:paraId="02A1AB1C" w14:textId="20779B38" w:rsidR="00E86396" w:rsidRPr="00060BB9" w:rsidRDefault="00E86396" w:rsidP="00FF4C64">
            <w:pPr>
              <w:spacing w:after="0" w:line="240" w:lineRule="auto"/>
              <w:rPr>
                <w:rFonts w:ascii="Arial" w:hAnsi="Arial" w:cs="Arial"/>
                <w:sz w:val="22"/>
                <w:szCs w:val="22"/>
                <w:lang w:val="es-PR"/>
              </w:rPr>
            </w:pPr>
            <w:proofErr w:type="spellStart"/>
            <w:r w:rsidRPr="00060BB9">
              <w:rPr>
                <w:rFonts w:ascii="Arial" w:hAnsi="Arial" w:cs="Arial"/>
                <w:sz w:val="22"/>
                <w:szCs w:val="22"/>
              </w:rPr>
              <w:t>Periodo</w:t>
            </w:r>
            <w:proofErr w:type="spellEnd"/>
            <w:r w:rsidRPr="00060BB9">
              <w:rPr>
                <w:rFonts w:ascii="Arial" w:hAnsi="Arial" w:cs="Arial"/>
                <w:sz w:val="22"/>
                <w:szCs w:val="22"/>
              </w:rPr>
              <w:t xml:space="preserve"> para </w:t>
            </w:r>
            <w:proofErr w:type="spellStart"/>
            <w:r w:rsidRPr="00060BB9">
              <w:rPr>
                <w:rFonts w:ascii="Arial" w:hAnsi="Arial" w:cs="Arial"/>
                <w:sz w:val="22"/>
                <w:szCs w:val="22"/>
              </w:rPr>
              <w:t>respuestas</w:t>
            </w:r>
            <w:proofErr w:type="spellEnd"/>
          </w:p>
        </w:tc>
        <w:tc>
          <w:tcPr>
            <w:tcW w:w="5194" w:type="dxa"/>
            <w:vAlign w:val="center"/>
            <w:hideMark/>
          </w:tcPr>
          <w:p w14:paraId="50FAE183" w14:textId="038F9E01" w:rsidR="3C85B2DC" w:rsidRPr="00F50A10" w:rsidRDefault="3C85B2DC" w:rsidP="3C85B2DC">
            <w:pPr>
              <w:spacing w:after="0"/>
              <w:rPr>
                <w:rFonts w:ascii="Times New Roman" w:eastAsia="Times New Roman" w:hAnsi="Times New Roman" w:cs="Times New Roman"/>
                <w:lang w:val="es-PR"/>
              </w:rPr>
            </w:pPr>
            <w:r w:rsidRPr="00F50A10">
              <w:rPr>
                <w:rFonts w:ascii="Times New Roman" w:eastAsia="Times New Roman" w:hAnsi="Times New Roman" w:cs="Times New Roman"/>
                <w:lang w:val="es-PR"/>
              </w:rPr>
              <w:t>24 al 28 de agosto de 2026 @ 11:59 PM</w:t>
            </w:r>
          </w:p>
        </w:tc>
      </w:tr>
      <w:tr w:rsidR="00E86396" w:rsidRPr="00060BB9" w14:paraId="5619B7CE" w14:textId="77777777" w:rsidTr="3C85B2DC">
        <w:trPr>
          <w:trHeight w:val="286"/>
          <w:tblCellSpacing w:w="15" w:type="dxa"/>
        </w:trPr>
        <w:tc>
          <w:tcPr>
            <w:tcW w:w="4274" w:type="dxa"/>
            <w:hideMark/>
          </w:tcPr>
          <w:p w14:paraId="64B662B9" w14:textId="77777777" w:rsidR="00E86396" w:rsidRPr="00060BB9" w:rsidRDefault="00E86396" w:rsidP="00FF4C64">
            <w:pPr>
              <w:spacing w:after="0" w:line="240" w:lineRule="auto"/>
              <w:rPr>
                <w:rFonts w:ascii="Arial" w:hAnsi="Arial" w:cs="Arial"/>
                <w:sz w:val="22"/>
                <w:szCs w:val="22"/>
                <w:lang w:val="es-PR"/>
              </w:rPr>
            </w:pPr>
            <w:r w:rsidRPr="00060BB9">
              <w:rPr>
                <w:rFonts w:ascii="Arial" w:hAnsi="Arial" w:cs="Arial"/>
                <w:sz w:val="22"/>
                <w:szCs w:val="22"/>
                <w:lang w:val="es-PR"/>
              </w:rPr>
              <w:t>Fecha límite para someter propuestas</w:t>
            </w:r>
          </w:p>
        </w:tc>
        <w:tc>
          <w:tcPr>
            <w:tcW w:w="5194" w:type="dxa"/>
            <w:vAlign w:val="center"/>
            <w:hideMark/>
          </w:tcPr>
          <w:p w14:paraId="43F62C99" w14:textId="0DE6B250" w:rsidR="00E86396" w:rsidRPr="00060BB9" w:rsidRDefault="651F1527" w:rsidP="3C85B2DC">
            <w:pPr>
              <w:spacing w:after="0" w:line="240" w:lineRule="auto"/>
              <w:jc w:val="both"/>
              <w:rPr>
                <w:rFonts w:ascii="Arial" w:eastAsia="Arial" w:hAnsi="Arial" w:cs="Arial"/>
                <w:sz w:val="22"/>
                <w:szCs w:val="22"/>
              </w:rPr>
            </w:pPr>
            <w:r w:rsidRPr="3C85B2DC">
              <w:rPr>
                <w:rFonts w:ascii="Times New Roman" w:eastAsia="Times New Roman" w:hAnsi="Times New Roman" w:cs="Times New Roman"/>
              </w:rPr>
              <w:t>1</w:t>
            </w:r>
            <w:r w:rsidR="00F50A10">
              <w:rPr>
                <w:rFonts w:ascii="Times New Roman" w:eastAsia="Times New Roman" w:hAnsi="Times New Roman" w:cs="Times New Roman"/>
              </w:rPr>
              <w:t>1</w:t>
            </w:r>
            <w:r w:rsidRPr="3C85B2DC">
              <w:rPr>
                <w:rFonts w:ascii="Times New Roman" w:eastAsia="Times New Roman" w:hAnsi="Times New Roman" w:cs="Times New Roman"/>
              </w:rPr>
              <w:t xml:space="preserve"> de </w:t>
            </w:r>
            <w:proofErr w:type="spellStart"/>
            <w:r w:rsidRPr="3C85B2DC">
              <w:rPr>
                <w:rFonts w:ascii="Times New Roman" w:eastAsia="Times New Roman" w:hAnsi="Times New Roman" w:cs="Times New Roman"/>
              </w:rPr>
              <w:t>septiembre</w:t>
            </w:r>
            <w:proofErr w:type="spellEnd"/>
            <w:r w:rsidRPr="3C85B2DC">
              <w:rPr>
                <w:rFonts w:ascii="Times New Roman" w:eastAsia="Times New Roman" w:hAnsi="Times New Roman" w:cs="Times New Roman"/>
              </w:rPr>
              <w:t xml:space="preserve"> de 2026 @ 11:59 PM</w:t>
            </w:r>
          </w:p>
        </w:tc>
      </w:tr>
    </w:tbl>
    <w:p w14:paraId="603ABF6F" w14:textId="77777777" w:rsidR="00E86396" w:rsidRPr="00060BB9" w:rsidRDefault="00E86396" w:rsidP="00E86396">
      <w:pPr>
        <w:spacing w:after="0" w:line="240" w:lineRule="auto"/>
        <w:jc w:val="both"/>
        <w:rPr>
          <w:rFonts w:ascii="Arial" w:hAnsi="Arial" w:cs="Arial"/>
          <w:sz w:val="22"/>
          <w:szCs w:val="22"/>
          <w:lang w:val="es-PR"/>
        </w:rPr>
      </w:pPr>
    </w:p>
    <w:p w14:paraId="48CEDCFD" w14:textId="77777777" w:rsidR="00E86396" w:rsidRDefault="00E86396" w:rsidP="00E86396">
      <w:pPr>
        <w:spacing w:line="240" w:lineRule="auto"/>
        <w:rPr>
          <w:rFonts w:ascii="Arial" w:hAnsi="Arial" w:cs="Arial"/>
          <w:b/>
          <w:bCs/>
          <w:sz w:val="22"/>
          <w:szCs w:val="22"/>
          <w:lang w:val="es-PR"/>
        </w:rPr>
      </w:pPr>
      <w:r w:rsidRPr="00060BB9">
        <w:rPr>
          <w:rFonts w:ascii="Arial" w:hAnsi="Arial" w:cs="Arial"/>
          <w:b/>
          <w:bCs/>
          <w:sz w:val="22"/>
          <w:szCs w:val="22"/>
          <w:lang w:val="es-PR"/>
        </w:rPr>
        <w:t>Política de Igualdad de Oportunidades</w:t>
      </w:r>
    </w:p>
    <w:p w14:paraId="4300C3AE" w14:textId="77777777" w:rsidR="00E86396" w:rsidRDefault="00E86396" w:rsidP="00E86396">
      <w:pPr>
        <w:spacing w:line="240" w:lineRule="auto"/>
        <w:jc w:val="both"/>
        <w:rPr>
          <w:rFonts w:ascii="Arial" w:hAnsi="Arial" w:cs="Arial"/>
          <w:sz w:val="22"/>
          <w:szCs w:val="22"/>
          <w:lang w:val="es-PR"/>
        </w:rPr>
      </w:pPr>
      <w:r w:rsidRPr="00060BB9">
        <w:rPr>
          <w:rFonts w:ascii="Arial" w:hAnsi="Arial" w:cs="Arial"/>
          <w:sz w:val="22"/>
          <w:szCs w:val="22"/>
          <w:lang w:val="es-PR"/>
        </w:rPr>
        <w:t>El Centro de Salud Lares, Inc. (CISS) es un patrono que ofrece igualdad de oportunidades y no discrimina por sexo, género o identidad sexual, raza, edad, origen nacional, credo religioso, estado civil, condición de veterano, discapacidad o estado de discapacidad.</w:t>
      </w:r>
    </w:p>
    <w:p w14:paraId="0467877D" w14:textId="77777777" w:rsidR="007337CE" w:rsidRPr="007337CE" w:rsidRDefault="007337CE" w:rsidP="007337CE">
      <w:pPr>
        <w:rPr>
          <w:rFonts w:ascii="Arial" w:hAnsi="Arial" w:cs="Arial"/>
          <w:sz w:val="22"/>
          <w:szCs w:val="22"/>
          <w:lang w:val="es-PR"/>
        </w:rPr>
      </w:pPr>
      <w:r w:rsidRPr="007337CE">
        <w:rPr>
          <w:rFonts w:ascii="Arial" w:hAnsi="Arial" w:cs="Arial"/>
          <w:sz w:val="22"/>
          <w:szCs w:val="22"/>
          <w:lang w:val="es-PR"/>
        </w:rPr>
        <w:t>Lcda. Damaris Rodríguez Mercado</w:t>
      </w:r>
      <w:r w:rsidRPr="007337CE">
        <w:rPr>
          <w:rFonts w:ascii="Arial" w:hAnsi="Arial" w:cs="Arial"/>
          <w:sz w:val="22"/>
          <w:szCs w:val="22"/>
          <w:lang w:val="es-PR"/>
        </w:rPr>
        <w:br/>
      </w:r>
      <w:proofErr w:type="gramStart"/>
      <w:r w:rsidRPr="007337CE">
        <w:rPr>
          <w:rFonts w:ascii="Arial" w:hAnsi="Arial" w:cs="Arial"/>
          <w:sz w:val="22"/>
          <w:szCs w:val="22"/>
          <w:lang w:val="es-PR"/>
        </w:rPr>
        <w:t>Directora Ejecutiva</w:t>
      </w:r>
      <w:proofErr w:type="gramEnd"/>
      <w:r w:rsidRPr="007337CE">
        <w:rPr>
          <w:rFonts w:ascii="Arial" w:hAnsi="Arial" w:cs="Arial"/>
          <w:sz w:val="22"/>
          <w:szCs w:val="22"/>
          <w:lang w:val="es-PR"/>
        </w:rPr>
        <w:t>, CEO</w:t>
      </w:r>
      <w:r w:rsidRPr="007337CE">
        <w:rPr>
          <w:rFonts w:ascii="Arial" w:hAnsi="Arial" w:cs="Arial"/>
          <w:sz w:val="22"/>
          <w:szCs w:val="22"/>
          <w:lang w:val="es-PR"/>
        </w:rPr>
        <w:br/>
      </w:r>
      <w:r w:rsidRPr="007337CE">
        <w:rPr>
          <w:rFonts w:ascii="Segoe UI Emoji" w:hAnsi="Segoe UI Emoji" w:cs="Segoe UI Emoji"/>
          <w:sz w:val="22"/>
          <w:szCs w:val="22"/>
          <w:lang w:val="es-PR"/>
        </w:rPr>
        <w:t>✉</w:t>
      </w:r>
      <w:r w:rsidRPr="007337CE">
        <w:rPr>
          <w:rFonts w:ascii="Segoe UI Emoji" w:hAnsi="Segoe UI Emoji" w:cs="Segoe UI Emoji"/>
          <w:sz w:val="22"/>
          <w:szCs w:val="22"/>
        </w:rPr>
        <w:t>️</w:t>
      </w:r>
      <w:r w:rsidRPr="007337CE">
        <w:rPr>
          <w:rFonts w:ascii="Arial" w:hAnsi="Arial" w:cs="Arial"/>
          <w:sz w:val="22"/>
          <w:szCs w:val="22"/>
          <w:lang w:val="es-PR"/>
        </w:rPr>
        <w:t xml:space="preserve"> </w:t>
      </w:r>
      <w:hyperlink r:id="rId10" w:history="1">
        <w:r w:rsidRPr="007337CE">
          <w:rPr>
            <w:rStyle w:val="Hyperlink"/>
            <w:rFonts w:ascii="Arial" w:hAnsi="Arial" w:cs="Arial"/>
            <w:sz w:val="22"/>
            <w:szCs w:val="22"/>
            <w:lang w:val="es-PR"/>
          </w:rPr>
          <w:t>darodriguez@cslpr.org</w:t>
        </w:r>
      </w:hyperlink>
    </w:p>
    <w:p w14:paraId="12C5716C" w14:textId="77777777" w:rsidR="007337CE" w:rsidRPr="007337CE" w:rsidRDefault="007337CE" w:rsidP="007337CE">
      <w:pPr>
        <w:contextualSpacing/>
        <w:rPr>
          <w:rFonts w:ascii="Arial" w:hAnsi="Arial" w:cs="Arial"/>
          <w:sz w:val="22"/>
          <w:szCs w:val="22"/>
          <w:lang w:val="es-PR"/>
        </w:rPr>
      </w:pPr>
      <w:r w:rsidRPr="007337CE">
        <w:rPr>
          <w:rFonts w:ascii="Arial" w:hAnsi="Arial" w:cs="Arial"/>
          <w:sz w:val="22"/>
          <w:szCs w:val="22"/>
          <w:lang w:val="es-PR"/>
        </w:rPr>
        <w:t>Gilberto González Cuevas, MHSA</w:t>
      </w:r>
      <w:r w:rsidRPr="007337CE">
        <w:rPr>
          <w:rFonts w:ascii="Arial" w:hAnsi="Arial" w:cs="Arial"/>
          <w:sz w:val="22"/>
          <w:szCs w:val="22"/>
          <w:lang w:val="es-PR"/>
        </w:rPr>
        <w:br/>
        <w:t>Gerente de proyectos</w:t>
      </w:r>
    </w:p>
    <w:p w14:paraId="20AB8E20" w14:textId="11BC6271" w:rsidR="007337CE" w:rsidRDefault="007337CE" w:rsidP="007337CE">
      <w:pPr>
        <w:contextualSpacing/>
        <w:rPr>
          <w:rFonts w:ascii="Arial" w:hAnsi="Arial" w:cs="Arial"/>
          <w:sz w:val="22"/>
          <w:szCs w:val="22"/>
          <w:lang w:val="es-PR"/>
        </w:rPr>
      </w:pPr>
      <w:r w:rsidRPr="007337CE">
        <w:rPr>
          <w:rFonts w:ascii="Segoe UI Emoji" w:hAnsi="Segoe UI Emoji" w:cs="Segoe UI Emoji"/>
          <w:sz w:val="22"/>
          <w:szCs w:val="22"/>
          <w:lang w:val="es-PR"/>
        </w:rPr>
        <w:t>✉</w:t>
      </w:r>
      <w:r w:rsidRPr="007337CE">
        <w:rPr>
          <w:rFonts w:ascii="Segoe UI Emoji" w:hAnsi="Segoe UI Emoji" w:cs="Segoe UI Emoji"/>
          <w:sz w:val="22"/>
          <w:szCs w:val="22"/>
        </w:rPr>
        <w:t>️</w:t>
      </w:r>
      <w:r w:rsidRPr="007337CE">
        <w:rPr>
          <w:rFonts w:ascii="Arial" w:hAnsi="Arial" w:cs="Arial"/>
          <w:sz w:val="22"/>
          <w:szCs w:val="22"/>
          <w:lang w:val="es-PR"/>
        </w:rPr>
        <w:t xml:space="preserve"> </w:t>
      </w:r>
      <w:hyperlink r:id="rId11" w:history="1">
        <w:r w:rsidRPr="007337CE">
          <w:rPr>
            <w:rStyle w:val="Hyperlink"/>
            <w:rFonts w:ascii="Arial" w:hAnsi="Arial" w:cs="Arial"/>
            <w:sz w:val="22"/>
            <w:szCs w:val="22"/>
            <w:lang w:val="es-PR"/>
          </w:rPr>
          <w:t>gigonzalez@cslpr.org</w:t>
        </w:r>
      </w:hyperlink>
    </w:p>
    <w:p w14:paraId="1F74F5FF" w14:textId="77777777" w:rsidR="007337CE" w:rsidRDefault="007337CE" w:rsidP="007337CE">
      <w:pPr>
        <w:rPr>
          <w:rFonts w:ascii="Arial" w:hAnsi="Arial" w:cs="Arial"/>
          <w:sz w:val="22"/>
          <w:szCs w:val="22"/>
          <w:lang w:val="es-PR"/>
        </w:rPr>
      </w:pPr>
    </w:p>
    <w:p w14:paraId="70781553" w14:textId="4DA71F9F" w:rsidR="007337CE" w:rsidRPr="007337CE" w:rsidRDefault="007337CE" w:rsidP="007337CE">
      <w:pPr>
        <w:contextualSpacing/>
        <w:rPr>
          <w:rFonts w:ascii="Arial" w:hAnsi="Arial" w:cs="Arial"/>
          <w:sz w:val="22"/>
          <w:szCs w:val="22"/>
          <w:lang w:val="es-PR"/>
        </w:rPr>
      </w:pPr>
      <w:r w:rsidRPr="007337CE">
        <w:rPr>
          <w:rFonts w:ascii="Arial" w:hAnsi="Arial" w:cs="Arial"/>
          <w:sz w:val="22"/>
          <w:szCs w:val="22"/>
          <w:lang w:val="es-PR"/>
        </w:rPr>
        <w:t>Víctor Berrios, PM, MECE</w:t>
      </w:r>
    </w:p>
    <w:p w14:paraId="49D6F7BB" w14:textId="77777777" w:rsidR="007337CE" w:rsidRPr="007337CE" w:rsidRDefault="007337CE" w:rsidP="007337CE">
      <w:pPr>
        <w:contextualSpacing/>
        <w:rPr>
          <w:rFonts w:ascii="Arial" w:hAnsi="Arial" w:cs="Arial"/>
          <w:sz w:val="22"/>
          <w:szCs w:val="22"/>
        </w:rPr>
      </w:pPr>
      <w:proofErr w:type="spellStart"/>
      <w:r w:rsidRPr="007337CE">
        <w:rPr>
          <w:rFonts w:ascii="Arial" w:hAnsi="Arial" w:cs="Arial"/>
          <w:sz w:val="22"/>
          <w:szCs w:val="22"/>
        </w:rPr>
        <w:t>Gerente</w:t>
      </w:r>
      <w:proofErr w:type="spellEnd"/>
      <w:r w:rsidRPr="007337CE">
        <w:rPr>
          <w:rFonts w:ascii="Arial" w:hAnsi="Arial" w:cs="Arial"/>
          <w:sz w:val="22"/>
          <w:szCs w:val="22"/>
        </w:rPr>
        <w:t xml:space="preserve"> del </w:t>
      </w:r>
      <w:proofErr w:type="spellStart"/>
      <w:r w:rsidRPr="007337CE">
        <w:rPr>
          <w:rFonts w:ascii="Arial" w:hAnsi="Arial" w:cs="Arial"/>
          <w:sz w:val="22"/>
          <w:szCs w:val="22"/>
        </w:rPr>
        <w:t>programa</w:t>
      </w:r>
      <w:proofErr w:type="spellEnd"/>
      <w:r w:rsidRPr="007337CE">
        <w:rPr>
          <w:rFonts w:ascii="Arial" w:hAnsi="Arial" w:cs="Arial"/>
          <w:sz w:val="22"/>
          <w:szCs w:val="22"/>
        </w:rPr>
        <w:br/>
        <w:t>CB Engineering, LLC</w:t>
      </w:r>
      <w:r w:rsidRPr="007337CE">
        <w:rPr>
          <w:rFonts w:ascii="Arial" w:hAnsi="Arial" w:cs="Arial"/>
          <w:sz w:val="22"/>
          <w:szCs w:val="22"/>
        </w:rPr>
        <w:br/>
      </w:r>
      <w:r w:rsidRPr="007337CE">
        <w:rPr>
          <w:rFonts w:ascii="Segoe UI Emoji" w:hAnsi="Segoe UI Emoji" w:cs="Segoe UI Emoji"/>
          <w:sz w:val="22"/>
          <w:szCs w:val="22"/>
        </w:rPr>
        <w:t>✉️</w:t>
      </w:r>
      <w:r w:rsidRPr="007337CE">
        <w:rPr>
          <w:rFonts w:ascii="Arial" w:hAnsi="Arial" w:cs="Arial"/>
          <w:sz w:val="22"/>
          <w:szCs w:val="22"/>
        </w:rPr>
        <w:t xml:space="preserve"> </w:t>
      </w:r>
      <w:hyperlink r:id="rId12" w:history="1">
        <w:r w:rsidRPr="007337CE">
          <w:rPr>
            <w:rStyle w:val="Hyperlink"/>
            <w:rFonts w:ascii="Arial" w:hAnsi="Arial" w:cs="Arial"/>
            <w:sz w:val="22"/>
            <w:szCs w:val="22"/>
          </w:rPr>
          <w:t>v.berrios@cbengineeringllc.com</w:t>
        </w:r>
      </w:hyperlink>
    </w:p>
    <w:p w14:paraId="09336ABC" w14:textId="2C0CDC2D" w:rsidR="009228A6" w:rsidRPr="007337CE" w:rsidRDefault="009228A6" w:rsidP="007337CE"/>
    <w:sectPr w:rsidR="009228A6" w:rsidRPr="007337CE" w:rsidSect="00E86396">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C5190" w14:textId="77777777" w:rsidR="009E419A" w:rsidRDefault="009E419A">
      <w:pPr>
        <w:spacing w:after="0" w:line="240" w:lineRule="auto"/>
      </w:pPr>
      <w:r>
        <w:separator/>
      </w:r>
    </w:p>
  </w:endnote>
  <w:endnote w:type="continuationSeparator" w:id="0">
    <w:p w14:paraId="4BFC69A7" w14:textId="77777777" w:rsidR="009E419A" w:rsidRDefault="009E4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7EE4E2" w14:textId="77777777" w:rsidR="009E419A" w:rsidRDefault="009E419A">
      <w:pPr>
        <w:spacing w:after="0" w:line="240" w:lineRule="auto"/>
      </w:pPr>
      <w:r>
        <w:separator/>
      </w:r>
    </w:p>
  </w:footnote>
  <w:footnote w:type="continuationSeparator" w:id="0">
    <w:p w14:paraId="31A0DC53" w14:textId="77777777" w:rsidR="009E419A" w:rsidRDefault="009E4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5C89A" w14:textId="77777777" w:rsidR="00E86396" w:rsidRDefault="00E86396" w:rsidP="006F1605">
    <w:pPr>
      <w:spacing w:line="240" w:lineRule="auto"/>
      <w:contextualSpacing/>
      <w:jc w:val="center"/>
      <w:rPr>
        <w:rFonts w:ascii="Arial" w:hAnsi="Arial" w:cs="Arial"/>
        <w:sz w:val="16"/>
        <w:szCs w:val="16"/>
        <w:lang w:val="es-PR"/>
      </w:rPr>
    </w:pPr>
    <w:r w:rsidRPr="00060BB9">
      <w:rPr>
        <w:rFonts w:ascii="Arial" w:hAnsi="Arial" w:cs="Arial"/>
        <w:noProof/>
        <w:sz w:val="22"/>
        <w:szCs w:val="22"/>
        <w:lang w:val="es-PR" w:eastAsia="es-PR"/>
      </w:rPr>
      <mc:AlternateContent>
        <mc:Choice Requires="wps">
          <w:drawing>
            <wp:anchor distT="0" distB="0" distL="114300" distR="114300" simplePos="0" relativeHeight="251659264" behindDoc="0" locked="0" layoutInCell="1" allowOverlap="1" wp14:anchorId="11F814EA" wp14:editId="75471E5C">
              <wp:simplePos x="0" y="0"/>
              <wp:positionH relativeFrom="margin">
                <wp:align>center</wp:align>
              </wp:positionH>
              <wp:positionV relativeFrom="paragraph">
                <wp:posOffset>27940</wp:posOffset>
              </wp:positionV>
              <wp:extent cx="6902450" cy="9099550"/>
              <wp:effectExtent l="19050" t="19050" r="12700" b="25400"/>
              <wp:wrapNone/>
              <wp:docPr id="350688081" name="Rectangle 2"/>
              <wp:cNvGraphicFramePr/>
              <a:graphic xmlns:a="http://schemas.openxmlformats.org/drawingml/2006/main">
                <a:graphicData uri="http://schemas.microsoft.com/office/word/2010/wordprocessingShape">
                  <wps:wsp>
                    <wps:cNvSpPr/>
                    <wps:spPr>
                      <a:xfrm>
                        <a:off x="0" y="0"/>
                        <a:ext cx="6902450" cy="9099550"/>
                      </a:xfrm>
                      <a:prstGeom prst="rect">
                        <a:avLst/>
                      </a:prstGeom>
                      <a:noFill/>
                      <a:ln w="28575" cap="flat" cmpd="sng" algn="ctr">
                        <a:solidFill>
                          <a:sysClr val="windowText" lastClr="000000">
                            <a:lumMod val="95000"/>
                            <a:lumOff val="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1291E7CE">
            <v:rect id="Rectangle 2" style="position:absolute;margin-left:0;margin-top:2.2pt;width:543.5pt;height:716.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spid="_x0000_s1026" filled="f" strokecolor="#0d0d0d" strokeweight="2.25pt" w14:anchorId="760DE09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">
              <w10:wrap anchorx="margin"/>
            </v:rect>
          </w:pict>
        </mc:Fallback>
      </mc:AlternateContent>
    </w:r>
  </w:p>
  <w:p w14:paraId="428D69E0" w14:textId="77777777" w:rsidR="00E86396" w:rsidRPr="0095214E" w:rsidRDefault="00E86396" w:rsidP="006F1605">
    <w:pPr>
      <w:spacing w:line="240" w:lineRule="auto"/>
      <w:contextualSpacing/>
      <w:jc w:val="center"/>
      <w:rPr>
        <w:rFonts w:ascii="Arial" w:hAnsi="Arial" w:cs="Arial"/>
        <w:sz w:val="16"/>
        <w:szCs w:val="16"/>
        <w:lang w:val="es-PR"/>
      </w:rPr>
    </w:pPr>
    <w:r w:rsidRPr="0095214E">
      <w:rPr>
        <w:rFonts w:ascii="Arial" w:hAnsi="Arial" w:cs="Arial"/>
        <w:sz w:val="16"/>
        <w:szCs w:val="16"/>
        <w:lang w:val="es-PR"/>
      </w:rPr>
      <w:t xml:space="preserve">Centro de Salud, Lares, Inc. </w:t>
    </w:r>
    <w:r>
      <w:rPr>
        <w:rFonts w:ascii="Arial" w:hAnsi="Arial" w:cs="Arial"/>
        <w:sz w:val="16"/>
        <w:szCs w:val="16"/>
        <w:lang w:val="es-PR"/>
      </w:rPr>
      <w:t>(CISS)</w:t>
    </w:r>
  </w:p>
  <w:p w14:paraId="46239D7A" w14:textId="77777777" w:rsidR="00E86396" w:rsidRPr="0095214E" w:rsidRDefault="00E86396" w:rsidP="006F1605">
    <w:pPr>
      <w:pStyle w:val="Header"/>
      <w:contextualSpacing/>
      <w:jc w:val="center"/>
      <w:rPr>
        <w:rFonts w:ascii="Arial" w:hAnsi="Arial" w:cs="Arial"/>
        <w:sz w:val="16"/>
        <w:szCs w:val="16"/>
        <w:lang w:val="es-PR"/>
      </w:rPr>
    </w:pPr>
    <w:r w:rsidRPr="0095214E">
      <w:rPr>
        <w:rFonts w:ascii="Arial" w:hAnsi="Arial" w:cs="Arial"/>
        <w:sz w:val="16"/>
        <w:szCs w:val="16"/>
        <w:lang w:val="es-PR"/>
      </w:rPr>
      <w:t>Carretera 111 Km 1.9, Lares, PR 00669</w:t>
    </w:r>
  </w:p>
  <w:p w14:paraId="5F5D28C3" w14:textId="77777777" w:rsidR="00E86396" w:rsidRPr="0095214E" w:rsidRDefault="00E86396" w:rsidP="006F1605">
    <w:pPr>
      <w:pStyle w:val="Header"/>
      <w:contextualSpacing/>
      <w:jc w:val="center"/>
      <w:rPr>
        <w:rFonts w:ascii="Arial" w:hAnsi="Arial" w:cs="Arial"/>
        <w:sz w:val="16"/>
        <w:szCs w:val="16"/>
        <w:lang w:val="es-PR"/>
      </w:rPr>
    </w:pPr>
  </w:p>
  <w:p w14:paraId="13F199B5" w14:textId="77777777" w:rsidR="00E86396" w:rsidRPr="0095214E" w:rsidRDefault="00E86396">
    <w:pPr>
      <w:pStyle w:val="Header"/>
      <w:contextualSpacing/>
      <w:rPr>
        <w:lang w:val="es-P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45A8B"/>
    <w:multiLevelType w:val="hybridMultilevel"/>
    <w:tmpl w:val="F16C5CF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A53E8A"/>
    <w:multiLevelType w:val="hybridMultilevel"/>
    <w:tmpl w:val="EE3C30C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61157300">
    <w:abstractNumId w:val="1"/>
  </w:num>
  <w:num w:numId="2" w16cid:durableId="5264816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396"/>
    <w:rsid w:val="00005ABB"/>
    <w:rsid w:val="0002035D"/>
    <w:rsid w:val="000A201D"/>
    <w:rsid w:val="000F62F0"/>
    <w:rsid w:val="001655BE"/>
    <w:rsid w:val="003A510F"/>
    <w:rsid w:val="007337CE"/>
    <w:rsid w:val="0078678A"/>
    <w:rsid w:val="009228A6"/>
    <w:rsid w:val="009477F3"/>
    <w:rsid w:val="009E419A"/>
    <w:rsid w:val="00B07B2F"/>
    <w:rsid w:val="00B86E9C"/>
    <w:rsid w:val="00BE2B98"/>
    <w:rsid w:val="00C61665"/>
    <w:rsid w:val="00C617C1"/>
    <w:rsid w:val="00C814AE"/>
    <w:rsid w:val="00C852C3"/>
    <w:rsid w:val="00D44093"/>
    <w:rsid w:val="00D878FF"/>
    <w:rsid w:val="00E86396"/>
    <w:rsid w:val="00ED7AFC"/>
    <w:rsid w:val="00F50A10"/>
    <w:rsid w:val="0E015457"/>
    <w:rsid w:val="143990EC"/>
    <w:rsid w:val="2BD75902"/>
    <w:rsid w:val="34DD2DBE"/>
    <w:rsid w:val="3C85B2DC"/>
    <w:rsid w:val="4D4433C6"/>
    <w:rsid w:val="5DA48E46"/>
    <w:rsid w:val="651F1527"/>
    <w:rsid w:val="6792B85D"/>
    <w:rsid w:val="69152944"/>
    <w:rsid w:val="7A48CA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6BB6A"/>
  <w15:chartTrackingRefBased/>
  <w15:docId w15:val="{DE8EC513-5C84-4184-AF10-7ABF626E3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6396"/>
  </w:style>
  <w:style w:type="paragraph" w:styleId="Heading1">
    <w:name w:val="heading 1"/>
    <w:basedOn w:val="Normal"/>
    <w:next w:val="Normal"/>
    <w:link w:val="Heading1Char"/>
    <w:uiPriority w:val="9"/>
    <w:qFormat/>
    <w:rsid w:val="00E863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63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63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63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63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63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63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63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63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63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63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63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63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63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63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63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63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6396"/>
    <w:rPr>
      <w:rFonts w:eastAsiaTheme="majorEastAsia" w:cstheme="majorBidi"/>
      <w:color w:val="272727" w:themeColor="text1" w:themeTint="D8"/>
    </w:rPr>
  </w:style>
  <w:style w:type="paragraph" w:styleId="Title">
    <w:name w:val="Title"/>
    <w:basedOn w:val="Normal"/>
    <w:next w:val="Normal"/>
    <w:link w:val="TitleChar"/>
    <w:uiPriority w:val="10"/>
    <w:qFormat/>
    <w:rsid w:val="00E863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63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63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63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6396"/>
    <w:pPr>
      <w:spacing w:before="160"/>
      <w:jc w:val="center"/>
    </w:pPr>
    <w:rPr>
      <w:i/>
      <w:iCs/>
      <w:color w:val="404040" w:themeColor="text1" w:themeTint="BF"/>
    </w:rPr>
  </w:style>
  <w:style w:type="character" w:customStyle="1" w:styleId="QuoteChar">
    <w:name w:val="Quote Char"/>
    <w:basedOn w:val="DefaultParagraphFont"/>
    <w:link w:val="Quote"/>
    <w:uiPriority w:val="29"/>
    <w:rsid w:val="00E86396"/>
    <w:rPr>
      <w:i/>
      <w:iCs/>
      <w:color w:val="404040" w:themeColor="text1" w:themeTint="BF"/>
    </w:rPr>
  </w:style>
  <w:style w:type="paragraph" w:styleId="ListParagraph">
    <w:name w:val="List Paragraph"/>
    <w:basedOn w:val="Normal"/>
    <w:uiPriority w:val="34"/>
    <w:qFormat/>
    <w:rsid w:val="00E86396"/>
    <w:pPr>
      <w:ind w:left="720"/>
      <w:contextualSpacing/>
    </w:pPr>
  </w:style>
  <w:style w:type="character" w:styleId="IntenseEmphasis">
    <w:name w:val="Intense Emphasis"/>
    <w:basedOn w:val="DefaultParagraphFont"/>
    <w:uiPriority w:val="21"/>
    <w:qFormat/>
    <w:rsid w:val="00E86396"/>
    <w:rPr>
      <w:i/>
      <w:iCs/>
      <w:color w:val="0F4761" w:themeColor="accent1" w:themeShade="BF"/>
    </w:rPr>
  </w:style>
  <w:style w:type="paragraph" w:styleId="IntenseQuote">
    <w:name w:val="Intense Quote"/>
    <w:basedOn w:val="Normal"/>
    <w:next w:val="Normal"/>
    <w:link w:val="IntenseQuoteChar"/>
    <w:uiPriority w:val="30"/>
    <w:qFormat/>
    <w:rsid w:val="00E863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6396"/>
    <w:rPr>
      <w:i/>
      <w:iCs/>
      <w:color w:val="0F4761" w:themeColor="accent1" w:themeShade="BF"/>
    </w:rPr>
  </w:style>
  <w:style w:type="character" w:styleId="IntenseReference">
    <w:name w:val="Intense Reference"/>
    <w:basedOn w:val="DefaultParagraphFont"/>
    <w:uiPriority w:val="32"/>
    <w:qFormat/>
    <w:rsid w:val="00E86396"/>
    <w:rPr>
      <w:b/>
      <w:bCs/>
      <w:smallCaps/>
      <w:color w:val="0F4761" w:themeColor="accent1" w:themeShade="BF"/>
      <w:spacing w:val="5"/>
    </w:rPr>
  </w:style>
  <w:style w:type="table" w:styleId="TableGrid">
    <w:name w:val="Table Grid"/>
    <w:basedOn w:val="TableNormal"/>
    <w:uiPriority w:val="39"/>
    <w:rsid w:val="00E863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86396"/>
    <w:rPr>
      <w:color w:val="467886" w:themeColor="hyperlink"/>
      <w:u w:val="single"/>
    </w:rPr>
  </w:style>
  <w:style w:type="paragraph" w:styleId="Header">
    <w:name w:val="header"/>
    <w:basedOn w:val="Normal"/>
    <w:link w:val="HeaderChar"/>
    <w:uiPriority w:val="99"/>
    <w:unhideWhenUsed/>
    <w:rsid w:val="00E863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6396"/>
  </w:style>
  <w:style w:type="character" w:styleId="UnresolvedMention">
    <w:name w:val="Unresolved Mention"/>
    <w:basedOn w:val="DefaultParagraphFont"/>
    <w:uiPriority w:val="99"/>
    <w:semiHidden/>
    <w:unhideWhenUsed/>
    <w:rsid w:val="007337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isspr.org?utm_source=chatgpt.com"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v.berrios@cbengineeringllc.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igonzalez@cslpr.org"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darodriguez@cslpr.org" TargetMode="External"/><Relationship Id="rId4" Type="http://schemas.openxmlformats.org/officeDocument/2006/relationships/webSettings" Target="webSettings.xml"/><Relationship Id="rId9" Type="http://schemas.openxmlformats.org/officeDocument/2006/relationships/hyperlink" Target="mailto:subastas@cslpr.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418</Words>
  <Characters>2547</Characters>
  <Application>Microsoft Office Word</Application>
  <DocSecurity>0</DocSecurity>
  <Lines>90</Lines>
  <Paragraphs>53</Paragraphs>
  <ScaleCrop>false</ScaleCrop>
  <Company/>
  <LinksUpToDate>false</LinksUpToDate>
  <CharactersWithSpaces>2912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Berrios</dc:creator>
  <cp:keywords/>
  <dc:description/>
  <cp:lastModifiedBy>Victor Berrios</cp:lastModifiedBy>
  <cp:revision>4</cp:revision>
  <dcterms:created xsi:type="dcterms:W3CDTF">2026-08-05T13:08:00Z</dcterms:created>
  <dcterms:modified xsi:type="dcterms:W3CDTF">2026-08-05T13:12:00Z</dcterms:modified>
</cp:coreProperties>
</file>